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E6CE" w14:textId="6F7C439F" w:rsidR="00DF706E" w:rsidRPr="00151719" w:rsidRDefault="00D17D70" w:rsidP="00DF706E">
      <w:pPr>
        <w:pStyle w:val="Header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DF706E" w:rsidRPr="00151719">
        <w:rPr>
          <w:rFonts w:asciiTheme="minorHAnsi" w:hAnsiTheme="minorHAnsi" w:cstheme="minorHAnsi"/>
          <w:b/>
          <w:sz w:val="28"/>
          <w:szCs w:val="28"/>
        </w:rPr>
        <w:t xml:space="preserve">Settle Area Swimming Pool </w:t>
      </w:r>
    </w:p>
    <w:p w14:paraId="1CA8481A" w14:textId="77777777" w:rsidR="00DF706E" w:rsidRPr="00151719" w:rsidRDefault="00DF706E" w:rsidP="00DF706E">
      <w:pPr>
        <w:pStyle w:val="Header"/>
        <w:jc w:val="center"/>
        <w:rPr>
          <w:rFonts w:asciiTheme="minorHAnsi" w:hAnsiTheme="minorHAnsi" w:cstheme="minorHAnsi"/>
          <w:sz w:val="28"/>
          <w:szCs w:val="28"/>
        </w:rPr>
      </w:pPr>
      <w:r w:rsidRPr="00151719">
        <w:rPr>
          <w:rFonts w:asciiTheme="minorHAnsi" w:hAnsiTheme="minorHAnsi" w:cstheme="minorHAnsi"/>
          <w:b/>
          <w:sz w:val="28"/>
          <w:szCs w:val="28"/>
        </w:rPr>
        <w:t>Kendal Road, Giggleswick, Settle, BD24 0BU</w:t>
      </w:r>
    </w:p>
    <w:p w14:paraId="7EE2CA0F" w14:textId="77777777" w:rsidR="00DF706E" w:rsidRPr="00151719" w:rsidRDefault="00DF706E" w:rsidP="00DF706E">
      <w:pPr>
        <w:pStyle w:val="Header"/>
        <w:jc w:val="center"/>
        <w:rPr>
          <w:rFonts w:asciiTheme="minorHAnsi" w:hAnsiTheme="minorHAnsi" w:cstheme="minorHAnsi"/>
          <w:sz w:val="28"/>
          <w:szCs w:val="28"/>
        </w:rPr>
      </w:pPr>
      <w:r w:rsidRPr="00151719">
        <w:rPr>
          <w:rFonts w:asciiTheme="minorHAnsi" w:hAnsiTheme="minorHAnsi" w:cstheme="minorHAnsi"/>
          <w:b/>
          <w:sz w:val="28"/>
          <w:szCs w:val="28"/>
        </w:rPr>
        <w:t xml:space="preserve">Charity Registration number </w:t>
      </w:r>
      <w:r w:rsidR="004F1892" w:rsidRPr="00151719">
        <w:rPr>
          <w:rFonts w:asciiTheme="minorHAnsi" w:hAnsiTheme="minorHAnsi" w:cstheme="minorHAnsi"/>
          <w:b/>
          <w:sz w:val="28"/>
          <w:szCs w:val="28"/>
        </w:rPr>
        <w:t>1171790</w:t>
      </w:r>
    </w:p>
    <w:p w14:paraId="5D6E9FA1" w14:textId="290943EA" w:rsidR="00DF706E" w:rsidRPr="00151719" w:rsidRDefault="00DF706E" w:rsidP="00DF706E">
      <w:pPr>
        <w:pStyle w:val="Header"/>
        <w:jc w:val="center"/>
        <w:rPr>
          <w:rFonts w:asciiTheme="minorHAnsi" w:hAnsiTheme="minorHAnsi" w:cstheme="minorHAnsi"/>
          <w:sz w:val="28"/>
          <w:szCs w:val="28"/>
        </w:rPr>
      </w:pPr>
      <w:r w:rsidRPr="00151719">
        <w:rPr>
          <w:rFonts w:asciiTheme="minorHAnsi" w:hAnsiTheme="minorHAnsi" w:cstheme="minorHAnsi"/>
          <w:b/>
          <w:sz w:val="28"/>
          <w:szCs w:val="28"/>
        </w:rPr>
        <w:t xml:space="preserve">Email: </w:t>
      </w:r>
      <w:hyperlink r:id="rId5" w:history="1">
        <w:r w:rsidR="00933611" w:rsidRPr="00C663CD">
          <w:rPr>
            <w:rStyle w:val="Hyperlink"/>
            <w:rFonts w:asciiTheme="minorHAnsi" w:hAnsiTheme="minorHAnsi" w:cstheme="minorHAnsi"/>
            <w:b/>
            <w:sz w:val="28"/>
            <w:szCs w:val="28"/>
          </w:rPr>
          <w:t>secretary@settleswimmingpool.co.uk</w:t>
        </w:r>
      </w:hyperlink>
      <w:r w:rsidR="00933611">
        <w:rPr>
          <w:rFonts w:asciiTheme="minorHAnsi" w:hAnsiTheme="minorHAnsi" w:cstheme="minorHAnsi"/>
          <w:b/>
          <w:sz w:val="28"/>
          <w:szCs w:val="28"/>
        </w:rPr>
        <w:t xml:space="preserve">  telephone 07763319207</w:t>
      </w:r>
    </w:p>
    <w:p w14:paraId="1C3598F3" w14:textId="5DC32FE3" w:rsidR="002D3796" w:rsidRPr="002000A0" w:rsidRDefault="0016177D" w:rsidP="002000A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r w:rsidRPr="00151719">
        <w:rPr>
          <w:rFonts w:asciiTheme="minorHAnsi" w:hAnsiTheme="minorHAnsi" w:cstheme="minorHAnsi"/>
          <w:sz w:val="28"/>
          <w:szCs w:val="28"/>
          <w:lang w:val="en-GB"/>
        </w:rPr>
        <w:fldChar w:fldCharType="begin"/>
      </w:r>
      <w:r w:rsidR="001158A5" w:rsidRPr="00151719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151719">
        <w:rPr>
          <w:rFonts w:asciiTheme="minorHAnsi" w:hAnsiTheme="minorHAnsi" w:cstheme="minorHAnsi"/>
          <w:sz w:val="28"/>
          <w:szCs w:val="28"/>
        </w:rPr>
        <w:fldChar w:fldCharType="end"/>
      </w:r>
    </w:p>
    <w:p w14:paraId="4F396689" w14:textId="77777777" w:rsidR="002D3796" w:rsidRPr="00151719" w:rsidRDefault="00736274" w:rsidP="00736274">
      <w:pPr>
        <w:widowControl w:val="0"/>
        <w:tabs>
          <w:tab w:val="center" w:pos="4962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151719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151719">
        <w:rPr>
          <w:rFonts w:asciiTheme="minorHAnsi" w:hAnsiTheme="minorHAnsi" w:cstheme="minorHAnsi"/>
          <w:b/>
          <w:sz w:val="28"/>
          <w:szCs w:val="28"/>
          <w:lang w:val="en-GB"/>
        </w:rPr>
        <w:t>ANNUAL GENERAL MEETING</w:t>
      </w:r>
    </w:p>
    <w:p w14:paraId="681F81D0" w14:textId="77777777" w:rsidR="00736274" w:rsidRDefault="00736274" w:rsidP="004164C1">
      <w:pPr>
        <w:widowControl w:val="0"/>
        <w:ind w:left="720"/>
        <w:rPr>
          <w:rFonts w:ascii="Arial" w:hAnsi="Arial"/>
          <w:sz w:val="22"/>
          <w:lang w:val="en-GB"/>
        </w:rPr>
      </w:pPr>
    </w:p>
    <w:p w14:paraId="654F9BC3" w14:textId="77777777" w:rsidR="002072FB" w:rsidRDefault="009E3293" w:rsidP="00151719">
      <w:pPr>
        <w:widowControl w:val="0"/>
        <w:ind w:left="720"/>
        <w:jc w:val="center"/>
        <w:rPr>
          <w:rFonts w:ascii="Arial" w:hAnsi="Arial"/>
          <w:sz w:val="28"/>
          <w:szCs w:val="28"/>
          <w:lang w:val="en-GB"/>
        </w:rPr>
      </w:pPr>
      <w:r w:rsidRPr="00151719">
        <w:rPr>
          <w:rFonts w:ascii="Arial" w:hAnsi="Arial"/>
          <w:sz w:val="28"/>
          <w:szCs w:val="28"/>
          <w:lang w:val="en-GB"/>
        </w:rPr>
        <w:t xml:space="preserve">The </w:t>
      </w:r>
      <w:r w:rsidR="001158A5" w:rsidRPr="00151719">
        <w:rPr>
          <w:rFonts w:ascii="Arial" w:hAnsi="Arial"/>
          <w:sz w:val="28"/>
          <w:szCs w:val="28"/>
          <w:lang w:val="en-GB"/>
        </w:rPr>
        <w:t>Annual General Meeting of the Settle Area Swimmin</w:t>
      </w:r>
      <w:r w:rsidR="00684328" w:rsidRPr="00151719">
        <w:rPr>
          <w:rFonts w:ascii="Arial" w:hAnsi="Arial"/>
          <w:sz w:val="28"/>
          <w:szCs w:val="28"/>
          <w:lang w:val="en-GB"/>
        </w:rPr>
        <w:t>g Pool C</w:t>
      </w:r>
      <w:r w:rsidR="004F1892" w:rsidRPr="00151719">
        <w:rPr>
          <w:rFonts w:ascii="Arial" w:hAnsi="Arial"/>
          <w:sz w:val="28"/>
          <w:szCs w:val="28"/>
          <w:lang w:val="en-GB"/>
        </w:rPr>
        <w:t>IO</w:t>
      </w:r>
      <w:r w:rsidR="00684328" w:rsidRPr="00151719">
        <w:rPr>
          <w:rFonts w:ascii="Arial" w:hAnsi="Arial"/>
          <w:sz w:val="28"/>
          <w:szCs w:val="28"/>
          <w:lang w:val="en-GB"/>
        </w:rPr>
        <w:t xml:space="preserve"> </w:t>
      </w:r>
    </w:p>
    <w:p w14:paraId="2A23AB96" w14:textId="65ECF157" w:rsidR="002072FB" w:rsidRDefault="00684328" w:rsidP="00151719">
      <w:pPr>
        <w:widowControl w:val="0"/>
        <w:ind w:left="720"/>
        <w:jc w:val="center"/>
        <w:rPr>
          <w:rFonts w:ascii="Arial" w:hAnsi="Arial"/>
          <w:bCs/>
          <w:sz w:val="28"/>
          <w:szCs w:val="28"/>
          <w:lang w:val="en-GB"/>
        </w:rPr>
      </w:pPr>
      <w:r w:rsidRPr="00151719">
        <w:rPr>
          <w:rFonts w:ascii="Arial" w:hAnsi="Arial"/>
          <w:sz w:val="28"/>
          <w:szCs w:val="28"/>
          <w:lang w:val="en-GB"/>
        </w:rPr>
        <w:t xml:space="preserve">will be held on </w:t>
      </w:r>
      <w:r w:rsidR="00933611" w:rsidRPr="00DD531C">
        <w:rPr>
          <w:rFonts w:ascii="Arial" w:hAnsi="Arial"/>
          <w:b/>
          <w:bCs/>
          <w:sz w:val="28"/>
          <w:szCs w:val="28"/>
          <w:lang w:val="en-GB"/>
        </w:rPr>
        <w:t>Wednesday</w:t>
      </w:r>
      <w:r w:rsidR="00DD531C" w:rsidRPr="00DD531C">
        <w:rPr>
          <w:rFonts w:ascii="Arial" w:hAnsi="Arial"/>
          <w:b/>
          <w:bCs/>
          <w:sz w:val="28"/>
          <w:szCs w:val="28"/>
          <w:lang w:val="en-GB"/>
        </w:rPr>
        <w:t xml:space="preserve"> 8</w:t>
      </w:r>
      <w:r w:rsidR="00DD531C">
        <w:rPr>
          <w:rFonts w:ascii="Arial" w:hAnsi="Arial"/>
          <w:sz w:val="28"/>
          <w:szCs w:val="28"/>
          <w:lang w:val="en-GB"/>
        </w:rPr>
        <w:t xml:space="preserve"> </w:t>
      </w:r>
      <w:r w:rsidR="008B0089">
        <w:rPr>
          <w:rFonts w:ascii="Arial" w:hAnsi="Arial"/>
          <w:b/>
          <w:sz w:val="28"/>
          <w:szCs w:val="28"/>
          <w:lang w:val="en-GB"/>
        </w:rPr>
        <w:t>July</w:t>
      </w:r>
      <w:r w:rsidRPr="00151719">
        <w:rPr>
          <w:rFonts w:ascii="Arial" w:hAnsi="Arial"/>
          <w:b/>
          <w:sz w:val="28"/>
          <w:szCs w:val="28"/>
          <w:lang w:val="en-GB"/>
        </w:rPr>
        <w:t xml:space="preserve"> 20</w:t>
      </w:r>
      <w:r w:rsidR="0079589B">
        <w:rPr>
          <w:rFonts w:ascii="Arial" w:hAnsi="Arial"/>
          <w:b/>
          <w:sz w:val="28"/>
          <w:szCs w:val="28"/>
          <w:lang w:val="en-GB"/>
        </w:rPr>
        <w:t>2</w:t>
      </w:r>
      <w:r w:rsidR="00EF3BC3">
        <w:rPr>
          <w:rFonts w:ascii="Arial" w:hAnsi="Arial"/>
          <w:b/>
          <w:sz w:val="28"/>
          <w:szCs w:val="28"/>
          <w:lang w:val="en-GB"/>
        </w:rPr>
        <w:t>5</w:t>
      </w:r>
      <w:r w:rsidRPr="00151719">
        <w:rPr>
          <w:rFonts w:ascii="Arial" w:hAnsi="Arial"/>
          <w:sz w:val="28"/>
          <w:szCs w:val="28"/>
          <w:lang w:val="en-GB"/>
        </w:rPr>
        <w:t xml:space="preserve"> at</w:t>
      </w:r>
      <w:r w:rsidR="001158A5" w:rsidRPr="00151719">
        <w:rPr>
          <w:rFonts w:ascii="Arial" w:hAnsi="Arial"/>
          <w:sz w:val="28"/>
          <w:szCs w:val="28"/>
          <w:lang w:val="en-GB"/>
        </w:rPr>
        <w:t xml:space="preserve"> </w:t>
      </w:r>
      <w:r w:rsidR="001158A5" w:rsidRPr="00151719">
        <w:rPr>
          <w:rFonts w:ascii="Arial" w:hAnsi="Arial"/>
          <w:b/>
          <w:sz w:val="28"/>
          <w:szCs w:val="28"/>
          <w:lang w:val="en-GB"/>
        </w:rPr>
        <w:t>7.</w:t>
      </w:r>
      <w:r w:rsidR="00EF3BC3">
        <w:rPr>
          <w:rFonts w:ascii="Arial" w:hAnsi="Arial"/>
          <w:b/>
          <w:sz w:val="28"/>
          <w:szCs w:val="28"/>
          <w:lang w:val="en-GB"/>
        </w:rPr>
        <w:t>3</w:t>
      </w:r>
      <w:r w:rsidR="001158A5" w:rsidRPr="00151719">
        <w:rPr>
          <w:rFonts w:ascii="Arial" w:hAnsi="Arial"/>
          <w:b/>
          <w:sz w:val="28"/>
          <w:szCs w:val="28"/>
          <w:lang w:val="en-GB"/>
        </w:rPr>
        <w:t>0</w:t>
      </w:r>
      <w:r w:rsidR="00530091" w:rsidRPr="00151719">
        <w:rPr>
          <w:rFonts w:ascii="Arial" w:hAnsi="Arial"/>
          <w:b/>
          <w:sz w:val="28"/>
          <w:szCs w:val="28"/>
          <w:lang w:val="en-GB"/>
        </w:rPr>
        <w:t xml:space="preserve"> </w:t>
      </w:r>
      <w:r w:rsidR="001158A5" w:rsidRPr="00151719">
        <w:rPr>
          <w:rFonts w:ascii="Arial" w:hAnsi="Arial"/>
          <w:b/>
          <w:sz w:val="28"/>
          <w:szCs w:val="28"/>
          <w:lang w:val="en-GB"/>
        </w:rPr>
        <w:t>pm</w:t>
      </w:r>
      <w:r w:rsidR="002072FB">
        <w:rPr>
          <w:rFonts w:ascii="Arial" w:hAnsi="Arial"/>
          <w:b/>
          <w:sz w:val="28"/>
          <w:szCs w:val="28"/>
          <w:lang w:val="en-GB"/>
        </w:rPr>
        <w:t xml:space="preserve"> </w:t>
      </w:r>
      <w:r w:rsidR="007E1DF0">
        <w:rPr>
          <w:rFonts w:ascii="Arial" w:hAnsi="Arial"/>
          <w:bCs/>
          <w:sz w:val="28"/>
          <w:szCs w:val="28"/>
          <w:lang w:val="en-GB"/>
        </w:rPr>
        <w:t>at the</w:t>
      </w:r>
    </w:p>
    <w:p w14:paraId="70D74297" w14:textId="7331EEE8" w:rsidR="007E1DF0" w:rsidRPr="007E1DF0" w:rsidRDefault="00F20F6C" w:rsidP="00151719">
      <w:pPr>
        <w:widowControl w:val="0"/>
        <w:ind w:left="7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sz w:val="28"/>
          <w:szCs w:val="28"/>
          <w:lang w:val="en-GB"/>
        </w:rPr>
        <w:t>Settle Swimming Pool</w:t>
      </w:r>
      <w:r w:rsidR="007E1DF0">
        <w:rPr>
          <w:rFonts w:ascii="Arial" w:hAnsi="Arial"/>
          <w:b/>
          <w:sz w:val="28"/>
          <w:szCs w:val="28"/>
          <w:lang w:val="en-GB"/>
        </w:rPr>
        <w:t xml:space="preserve">, </w:t>
      </w:r>
      <w:r>
        <w:rPr>
          <w:rFonts w:ascii="Arial" w:hAnsi="Arial"/>
          <w:b/>
          <w:sz w:val="28"/>
          <w:szCs w:val="28"/>
          <w:lang w:val="en-GB"/>
        </w:rPr>
        <w:t xml:space="preserve">Kendal Road, Giggleswick, </w:t>
      </w:r>
      <w:r w:rsidR="007E1DF0">
        <w:rPr>
          <w:rFonts w:ascii="Arial" w:hAnsi="Arial"/>
          <w:b/>
          <w:sz w:val="28"/>
          <w:szCs w:val="28"/>
          <w:lang w:val="en-GB"/>
        </w:rPr>
        <w:t xml:space="preserve">Settle BD24 </w:t>
      </w:r>
      <w:r>
        <w:rPr>
          <w:rFonts w:ascii="Arial" w:hAnsi="Arial"/>
          <w:b/>
          <w:sz w:val="28"/>
          <w:szCs w:val="28"/>
          <w:lang w:val="en-GB"/>
        </w:rPr>
        <w:t>0B</w:t>
      </w:r>
      <w:r w:rsidR="00DF7781">
        <w:rPr>
          <w:rFonts w:ascii="Arial" w:hAnsi="Arial"/>
          <w:b/>
          <w:sz w:val="28"/>
          <w:szCs w:val="28"/>
          <w:lang w:val="en-GB"/>
        </w:rPr>
        <w:t>U</w:t>
      </w:r>
    </w:p>
    <w:p w14:paraId="5D006AEB" w14:textId="77777777" w:rsidR="002D3796" w:rsidRDefault="002D3796">
      <w:pPr>
        <w:widowControl w:val="0"/>
        <w:rPr>
          <w:rFonts w:ascii="Arial" w:hAnsi="Arial"/>
          <w:color w:val="000000"/>
          <w:sz w:val="20"/>
          <w:lang w:val="en-GB"/>
        </w:rPr>
      </w:pPr>
    </w:p>
    <w:p w14:paraId="74129FB8" w14:textId="77777777" w:rsidR="00151719" w:rsidRDefault="00151719" w:rsidP="004164C1">
      <w:pPr>
        <w:widowControl w:val="0"/>
        <w:ind w:firstLine="720"/>
        <w:rPr>
          <w:rFonts w:ascii="Arial" w:hAnsi="Arial"/>
          <w:b/>
          <w:color w:val="000000"/>
          <w:sz w:val="26"/>
          <w:u w:val="single"/>
          <w:lang w:val="en-GB"/>
        </w:rPr>
      </w:pPr>
    </w:p>
    <w:p w14:paraId="1DF37EDC" w14:textId="22754CF8" w:rsidR="001C140E" w:rsidRPr="00EF3BC3" w:rsidRDefault="001158A5" w:rsidP="00EF3BC3">
      <w:pPr>
        <w:widowControl w:val="0"/>
        <w:ind w:firstLine="72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en-GB"/>
        </w:rPr>
      </w:pPr>
      <w:r w:rsidRPr="00151719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en-GB"/>
        </w:rPr>
        <w:t>AGENDA</w:t>
      </w:r>
    </w:p>
    <w:p w14:paraId="40905579" w14:textId="17A3349B" w:rsidR="00281FB5" w:rsidRDefault="00281FB5" w:rsidP="004164C1">
      <w:pPr>
        <w:widowControl w:val="0"/>
        <w:ind w:firstLine="720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en-GB"/>
        </w:rPr>
      </w:pPr>
    </w:p>
    <w:p w14:paraId="366C1BE3" w14:textId="56250991" w:rsidR="002000A0" w:rsidRPr="002000A0" w:rsidRDefault="00281FB5" w:rsidP="002000A0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  <w:t>Chair</w:t>
      </w:r>
      <w:r w:rsidR="00DD531C"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  <w:t>’</w:t>
      </w:r>
      <w:r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  <w:t>s Welcome</w:t>
      </w:r>
      <w:r w:rsidR="002000A0"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  <w:t>:</w:t>
      </w:r>
    </w:p>
    <w:p w14:paraId="02521418" w14:textId="77777777" w:rsidR="001158A5" w:rsidRDefault="001158A5">
      <w:pPr>
        <w:widowControl w:val="0"/>
        <w:rPr>
          <w:rFonts w:ascii="Arial" w:hAnsi="Arial"/>
          <w:color w:val="000000"/>
          <w:sz w:val="20"/>
          <w:lang w:val="en-GB"/>
        </w:rPr>
      </w:pPr>
    </w:p>
    <w:p w14:paraId="21D97D64" w14:textId="393ADC3C" w:rsidR="001158A5" w:rsidRDefault="001158A5" w:rsidP="00151719">
      <w:pPr>
        <w:pStyle w:val="ListParagraph"/>
        <w:widowControl w:val="0"/>
        <w:numPr>
          <w:ilvl w:val="0"/>
          <w:numId w:val="3"/>
        </w:numPr>
        <w:rPr>
          <w:rFonts w:ascii="Arial" w:hAnsi="Arial"/>
          <w:color w:val="000000"/>
          <w:szCs w:val="24"/>
          <w:lang w:val="en-GB"/>
        </w:rPr>
      </w:pPr>
      <w:r w:rsidRPr="00151719">
        <w:rPr>
          <w:rFonts w:ascii="Arial" w:hAnsi="Arial"/>
          <w:color w:val="000000"/>
          <w:szCs w:val="24"/>
          <w:lang w:val="en-GB"/>
        </w:rPr>
        <w:t>Apologies</w:t>
      </w:r>
      <w:r w:rsidR="002000A0">
        <w:rPr>
          <w:rFonts w:ascii="Arial" w:hAnsi="Arial"/>
          <w:color w:val="000000"/>
          <w:szCs w:val="24"/>
          <w:lang w:val="en-GB"/>
        </w:rPr>
        <w:t>:</w:t>
      </w:r>
    </w:p>
    <w:p w14:paraId="2FAC204D" w14:textId="77777777" w:rsidR="00A52B44" w:rsidRDefault="00A52B44" w:rsidP="00A52B44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795FF293" w14:textId="1097878C" w:rsidR="00151719" w:rsidRPr="00511298" w:rsidRDefault="00A52B44" w:rsidP="00511298">
      <w:pPr>
        <w:pStyle w:val="ListParagraph"/>
        <w:widowControl w:val="0"/>
        <w:numPr>
          <w:ilvl w:val="0"/>
          <w:numId w:val="9"/>
        </w:numPr>
        <w:rPr>
          <w:rFonts w:ascii="Arial" w:hAnsi="Arial"/>
          <w:color w:val="000000"/>
          <w:szCs w:val="24"/>
          <w:lang w:val="en-GB"/>
        </w:rPr>
      </w:pPr>
      <w:r w:rsidRPr="00511298">
        <w:rPr>
          <w:rFonts w:ascii="Arial" w:hAnsi="Arial"/>
          <w:color w:val="000000"/>
          <w:szCs w:val="24"/>
          <w:lang w:val="en-GB"/>
        </w:rPr>
        <w:t>Minutes of AGM</w:t>
      </w:r>
      <w:r w:rsidR="00DD531C">
        <w:rPr>
          <w:rFonts w:ascii="Arial" w:hAnsi="Arial"/>
          <w:color w:val="000000"/>
          <w:szCs w:val="24"/>
          <w:lang w:val="en-GB"/>
        </w:rPr>
        <w:t xml:space="preserve">  </w:t>
      </w:r>
      <w:r w:rsidR="00802E05">
        <w:rPr>
          <w:rFonts w:ascii="Arial" w:hAnsi="Arial"/>
          <w:color w:val="000000"/>
          <w:szCs w:val="24"/>
          <w:lang w:val="en-GB"/>
        </w:rPr>
        <w:t>17</w:t>
      </w:r>
      <w:r w:rsidR="00802E05" w:rsidRPr="00802E05">
        <w:rPr>
          <w:rFonts w:ascii="Arial" w:hAnsi="Arial"/>
          <w:color w:val="000000"/>
          <w:szCs w:val="24"/>
          <w:vertAlign w:val="superscript"/>
          <w:lang w:val="en-GB"/>
        </w:rPr>
        <w:t>th</w:t>
      </w:r>
      <w:r w:rsidR="00802E05">
        <w:rPr>
          <w:rFonts w:ascii="Arial" w:hAnsi="Arial"/>
          <w:color w:val="000000"/>
          <w:szCs w:val="24"/>
          <w:lang w:val="en-GB"/>
        </w:rPr>
        <w:t xml:space="preserve"> </w:t>
      </w:r>
      <w:r w:rsidR="00DD531C">
        <w:rPr>
          <w:rFonts w:ascii="Arial" w:hAnsi="Arial"/>
          <w:color w:val="000000"/>
          <w:szCs w:val="24"/>
          <w:lang w:val="en-GB"/>
        </w:rPr>
        <w:t>July 2025</w:t>
      </w:r>
      <w:r w:rsidR="002000A0" w:rsidRPr="00511298">
        <w:rPr>
          <w:rFonts w:ascii="Arial" w:hAnsi="Arial"/>
          <w:color w:val="000000"/>
          <w:szCs w:val="24"/>
          <w:lang w:val="en-GB"/>
        </w:rPr>
        <w:t>:</w:t>
      </w:r>
    </w:p>
    <w:p w14:paraId="70E9F1FA" w14:textId="77777777" w:rsidR="00D6153C" w:rsidRPr="00151719" w:rsidRDefault="00D6153C" w:rsidP="00A51F61">
      <w:pPr>
        <w:widowControl w:val="0"/>
        <w:ind w:firstLine="720"/>
        <w:rPr>
          <w:rFonts w:ascii="Arial" w:hAnsi="Arial"/>
          <w:color w:val="000000"/>
          <w:szCs w:val="24"/>
          <w:lang w:val="en-GB"/>
        </w:rPr>
      </w:pPr>
    </w:p>
    <w:p w14:paraId="59F4F855" w14:textId="2D6CDCC3" w:rsidR="001158A5" w:rsidRPr="00511298" w:rsidRDefault="00C16BF2" w:rsidP="00511298">
      <w:pPr>
        <w:pStyle w:val="ListParagraph"/>
        <w:widowControl w:val="0"/>
        <w:numPr>
          <w:ilvl w:val="0"/>
          <w:numId w:val="9"/>
        </w:numPr>
        <w:rPr>
          <w:rFonts w:ascii="Arial" w:hAnsi="Arial"/>
          <w:color w:val="000000"/>
          <w:szCs w:val="24"/>
          <w:lang w:val="en-GB"/>
        </w:rPr>
      </w:pPr>
      <w:r w:rsidRPr="00511298">
        <w:rPr>
          <w:rFonts w:ascii="Arial" w:hAnsi="Arial"/>
          <w:color w:val="000000"/>
          <w:szCs w:val="24"/>
          <w:lang w:val="en-GB"/>
        </w:rPr>
        <w:t>Chai</w:t>
      </w:r>
      <w:r w:rsidR="00DD531C">
        <w:rPr>
          <w:rFonts w:ascii="Arial" w:hAnsi="Arial"/>
          <w:color w:val="000000"/>
          <w:szCs w:val="24"/>
          <w:lang w:val="en-GB"/>
        </w:rPr>
        <w:t>r</w:t>
      </w:r>
      <w:r w:rsidR="00EF3BC3">
        <w:rPr>
          <w:rFonts w:ascii="Arial" w:hAnsi="Arial"/>
          <w:color w:val="000000"/>
          <w:szCs w:val="24"/>
          <w:lang w:val="en-GB"/>
        </w:rPr>
        <w:t>’s</w:t>
      </w:r>
      <w:r w:rsidRPr="00511298">
        <w:rPr>
          <w:rFonts w:ascii="Arial" w:hAnsi="Arial"/>
          <w:color w:val="000000"/>
          <w:szCs w:val="24"/>
          <w:lang w:val="en-GB"/>
        </w:rPr>
        <w:t xml:space="preserve"> Report</w:t>
      </w:r>
      <w:r w:rsidR="002000A0" w:rsidRPr="00511298">
        <w:rPr>
          <w:rFonts w:ascii="Arial" w:hAnsi="Arial"/>
          <w:color w:val="000000"/>
          <w:szCs w:val="24"/>
          <w:lang w:val="en-GB"/>
        </w:rPr>
        <w:t>:</w:t>
      </w:r>
    </w:p>
    <w:p w14:paraId="25E7C01A" w14:textId="77777777" w:rsidR="00D6153C" w:rsidRPr="00151719" w:rsidRDefault="00D6153C" w:rsidP="00A51F61">
      <w:pPr>
        <w:widowControl w:val="0"/>
        <w:ind w:left="720" w:firstLine="720"/>
        <w:rPr>
          <w:rFonts w:ascii="Arial" w:hAnsi="Arial"/>
          <w:color w:val="000000"/>
          <w:szCs w:val="24"/>
          <w:lang w:val="en-GB"/>
        </w:rPr>
      </w:pPr>
    </w:p>
    <w:p w14:paraId="46C17C83" w14:textId="6A20C32B" w:rsidR="001158A5" w:rsidRPr="00511298" w:rsidRDefault="001158A5" w:rsidP="00511298">
      <w:pPr>
        <w:pStyle w:val="ListParagraph"/>
        <w:widowControl w:val="0"/>
        <w:numPr>
          <w:ilvl w:val="0"/>
          <w:numId w:val="9"/>
        </w:numPr>
        <w:rPr>
          <w:rFonts w:ascii="Arial" w:hAnsi="Arial"/>
          <w:color w:val="000000"/>
          <w:szCs w:val="24"/>
          <w:lang w:val="en-GB"/>
        </w:rPr>
      </w:pPr>
      <w:r w:rsidRPr="00511298">
        <w:rPr>
          <w:rFonts w:ascii="Arial" w:hAnsi="Arial"/>
          <w:color w:val="000000"/>
          <w:szCs w:val="24"/>
          <w:lang w:val="en-GB"/>
        </w:rPr>
        <w:t>Financial Report and approval of the Annual Accounts</w:t>
      </w:r>
      <w:r w:rsidR="002072FB" w:rsidRPr="00511298">
        <w:rPr>
          <w:rFonts w:ascii="Arial" w:hAnsi="Arial"/>
          <w:color w:val="000000"/>
          <w:szCs w:val="24"/>
          <w:lang w:val="en-GB"/>
        </w:rPr>
        <w:t xml:space="preserve"> 20</w:t>
      </w:r>
      <w:r w:rsidR="007E1007" w:rsidRPr="00511298">
        <w:rPr>
          <w:rFonts w:ascii="Arial" w:hAnsi="Arial"/>
          <w:color w:val="000000"/>
          <w:szCs w:val="24"/>
          <w:lang w:val="en-GB"/>
        </w:rPr>
        <w:t>2</w:t>
      </w:r>
      <w:r w:rsidR="00DD531C">
        <w:rPr>
          <w:rFonts w:ascii="Arial" w:hAnsi="Arial"/>
          <w:color w:val="000000"/>
          <w:szCs w:val="24"/>
          <w:lang w:val="en-GB"/>
        </w:rPr>
        <w:t>5</w:t>
      </w:r>
      <w:r w:rsidR="002072FB" w:rsidRPr="00511298">
        <w:rPr>
          <w:rFonts w:ascii="Arial" w:hAnsi="Arial"/>
          <w:color w:val="000000"/>
          <w:szCs w:val="24"/>
          <w:lang w:val="en-GB"/>
        </w:rPr>
        <w:t>-2</w:t>
      </w:r>
      <w:r w:rsidR="00DD531C">
        <w:rPr>
          <w:rFonts w:ascii="Arial" w:hAnsi="Arial"/>
          <w:color w:val="000000"/>
          <w:szCs w:val="24"/>
          <w:lang w:val="en-GB"/>
        </w:rPr>
        <w:t>6</w:t>
      </w:r>
      <w:r w:rsidR="002000A0" w:rsidRPr="00511298">
        <w:rPr>
          <w:rFonts w:ascii="Arial" w:hAnsi="Arial"/>
          <w:color w:val="000000"/>
          <w:szCs w:val="24"/>
          <w:lang w:val="en-GB"/>
        </w:rPr>
        <w:t>:</w:t>
      </w:r>
    </w:p>
    <w:p w14:paraId="07D289FB" w14:textId="77777777" w:rsidR="00D6153C" w:rsidRPr="00151719" w:rsidRDefault="00D6153C" w:rsidP="00A51F61">
      <w:pPr>
        <w:widowControl w:val="0"/>
        <w:ind w:left="720" w:firstLine="720"/>
        <w:rPr>
          <w:rFonts w:ascii="Arial" w:hAnsi="Arial"/>
          <w:color w:val="000000"/>
          <w:szCs w:val="24"/>
          <w:lang w:val="en-GB"/>
        </w:rPr>
      </w:pPr>
    </w:p>
    <w:p w14:paraId="3304143D" w14:textId="244FE351" w:rsidR="00344BC4" w:rsidRDefault="00511298" w:rsidP="00511298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6</w:t>
      </w:r>
      <w:r w:rsidRPr="00511298">
        <w:rPr>
          <w:rFonts w:ascii="Arial" w:hAnsi="Arial"/>
          <w:color w:val="000000"/>
          <w:szCs w:val="24"/>
          <w:lang w:val="en-GB"/>
        </w:rPr>
        <w:t xml:space="preserve">  </w:t>
      </w:r>
      <w:r w:rsidR="000B58E7">
        <w:rPr>
          <w:rFonts w:ascii="Arial" w:hAnsi="Arial"/>
          <w:color w:val="000000"/>
          <w:szCs w:val="24"/>
          <w:lang w:val="en-GB"/>
        </w:rPr>
        <w:t xml:space="preserve"> </w:t>
      </w:r>
      <w:r w:rsidR="001158A5" w:rsidRPr="00511298">
        <w:rPr>
          <w:rFonts w:ascii="Arial" w:hAnsi="Arial"/>
          <w:color w:val="000000"/>
          <w:szCs w:val="24"/>
          <w:lang w:val="en-GB"/>
        </w:rPr>
        <w:t>Appointment of the independent Examiner of Account</w:t>
      </w:r>
      <w:r w:rsidR="007E1DF0" w:rsidRPr="00511298">
        <w:rPr>
          <w:rFonts w:ascii="Arial" w:hAnsi="Arial"/>
          <w:color w:val="000000"/>
          <w:szCs w:val="24"/>
          <w:lang w:val="en-GB"/>
        </w:rPr>
        <w:t>s</w:t>
      </w:r>
      <w:r w:rsidR="0032465E">
        <w:rPr>
          <w:rFonts w:ascii="Arial" w:hAnsi="Arial"/>
          <w:color w:val="000000"/>
          <w:szCs w:val="24"/>
          <w:lang w:val="en-GB"/>
        </w:rPr>
        <w:t xml:space="preserve">  </w:t>
      </w:r>
    </w:p>
    <w:p w14:paraId="58737E29" w14:textId="77777777" w:rsidR="00DD531C" w:rsidRDefault="00DD531C" w:rsidP="00511298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7CD02272" w14:textId="018517D7" w:rsidR="00DD531C" w:rsidRPr="00511298" w:rsidRDefault="0032465E" w:rsidP="00511298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7   Proposed rule changes</w:t>
      </w:r>
    </w:p>
    <w:p w14:paraId="0EE10A60" w14:textId="77777777" w:rsidR="00511298" w:rsidRDefault="00511298" w:rsidP="00511298">
      <w:pPr>
        <w:widowControl w:val="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 </w:t>
      </w:r>
    </w:p>
    <w:p w14:paraId="2EE477A5" w14:textId="4E676430" w:rsidR="001158A5" w:rsidRPr="00511298" w:rsidRDefault="00511298" w:rsidP="00511298">
      <w:pPr>
        <w:widowControl w:val="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           </w:t>
      </w:r>
      <w:r w:rsidR="008B515C">
        <w:rPr>
          <w:rFonts w:ascii="Arial" w:hAnsi="Arial"/>
          <w:color w:val="000000"/>
          <w:szCs w:val="24"/>
          <w:lang w:val="en-GB"/>
        </w:rPr>
        <w:t>8</w:t>
      </w:r>
      <w:r>
        <w:rPr>
          <w:rFonts w:ascii="Arial" w:hAnsi="Arial"/>
          <w:color w:val="000000"/>
          <w:szCs w:val="24"/>
          <w:lang w:val="en-GB"/>
        </w:rPr>
        <w:t xml:space="preserve">   </w:t>
      </w:r>
      <w:r w:rsidR="00344BC4" w:rsidRPr="00511298">
        <w:rPr>
          <w:rFonts w:ascii="Arial" w:hAnsi="Arial"/>
          <w:color w:val="000000"/>
          <w:szCs w:val="24"/>
          <w:lang w:val="en-GB"/>
        </w:rPr>
        <w:t>Retirement of existing trustees</w:t>
      </w:r>
      <w:r w:rsidR="002000A0" w:rsidRPr="00511298">
        <w:rPr>
          <w:rFonts w:ascii="Arial" w:hAnsi="Arial"/>
          <w:color w:val="000000"/>
          <w:szCs w:val="24"/>
          <w:lang w:val="en-GB"/>
        </w:rPr>
        <w:t>:</w:t>
      </w:r>
      <w:r w:rsidR="001158A5" w:rsidRPr="00511298">
        <w:rPr>
          <w:rFonts w:ascii="Arial" w:hAnsi="Arial"/>
          <w:color w:val="000000"/>
          <w:szCs w:val="24"/>
          <w:lang w:val="en-GB"/>
        </w:rPr>
        <w:t xml:space="preserve"> </w:t>
      </w:r>
    </w:p>
    <w:p w14:paraId="0DCEBC0D" w14:textId="77777777" w:rsidR="007D258D" w:rsidRPr="00151719" w:rsidRDefault="007D258D" w:rsidP="00A51F61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4F1100A9" w14:textId="6F7B59CE" w:rsidR="007D258D" w:rsidRPr="00F32AA2" w:rsidRDefault="00F32AA2" w:rsidP="00F32AA2">
      <w:pPr>
        <w:widowControl w:val="0"/>
        <w:ind w:firstLine="72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9   </w:t>
      </w:r>
      <w:r w:rsidR="00151719" w:rsidRPr="00F32AA2">
        <w:rPr>
          <w:rFonts w:ascii="Arial" w:hAnsi="Arial"/>
          <w:color w:val="000000"/>
          <w:szCs w:val="24"/>
          <w:lang w:val="en-GB"/>
        </w:rPr>
        <w:t>A</w:t>
      </w:r>
      <w:r w:rsidR="007D258D" w:rsidRPr="00F32AA2">
        <w:rPr>
          <w:rFonts w:ascii="Arial" w:hAnsi="Arial"/>
          <w:color w:val="000000"/>
          <w:szCs w:val="24"/>
          <w:lang w:val="en-GB"/>
        </w:rPr>
        <w:t>ppointment of trustees</w:t>
      </w:r>
    </w:p>
    <w:p w14:paraId="5A53273D" w14:textId="77777777" w:rsidR="00C16BF2" w:rsidRPr="00C16BF2" w:rsidRDefault="00C16BF2" w:rsidP="00C16BF2">
      <w:pPr>
        <w:pStyle w:val="ListParagraph"/>
        <w:rPr>
          <w:rFonts w:ascii="Arial" w:hAnsi="Arial"/>
          <w:color w:val="000000"/>
          <w:szCs w:val="24"/>
          <w:lang w:val="en-GB"/>
        </w:rPr>
      </w:pPr>
    </w:p>
    <w:p w14:paraId="431532D1" w14:textId="77777777" w:rsidR="00C16BF2" w:rsidRPr="00344BC4" w:rsidRDefault="00C16BF2" w:rsidP="00511298">
      <w:pPr>
        <w:pStyle w:val="ListParagraph"/>
        <w:widowControl w:val="0"/>
        <w:numPr>
          <w:ilvl w:val="0"/>
          <w:numId w:val="10"/>
        </w:numPr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Election of </w:t>
      </w:r>
    </w:p>
    <w:p w14:paraId="1F4B45BC" w14:textId="4105D99E" w:rsidR="00C16BF2" w:rsidRPr="00344BC4" w:rsidRDefault="00C16BF2" w:rsidP="00C16BF2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szCs w:val="24"/>
          <w:lang w:val="en-GB"/>
        </w:rPr>
      </w:pPr>
      <w:r w:rsidRPr="00344BC4">
        <w:rPr>
          <w:rFonts w:ascii="Arial" w:hAnsi="Arial"/>
          <w:color w:val="000000"/>
          <w:szCs w:val="24"/>
          <w:lang w:val="en-GB"/>
        </w:rPr>
        <w:t>Chair</w:t>
      </w:r>
    </w:p>
    <w:p w14:paraId="25BEED8D" w14:textId="77777777" w:rsidR="00C16BF2" w:rsidRDefault="00C16BF2" w:rsidP="00C16BF2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Secretary</w:t>
      </w:r>
    </w:p>
    <w:p w14:paraId="28AC132A" w14:textId="77777777" w:rsidR="00C16BF2" w:rsidRDefault="00C16BF2" w:rsidP="00C16BF2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Treasurer </w:t>
      </w:r>
    </w:p>
    <w:p w14:paraId="6C67FD09" w14:textId="236A7176" w:rsidR="00DB310F" w:rsidRPr="00C16BF2" w:rsidRDefault="00DB310F" w:rsidP="00C16BF2">
      <w:pPr>
        <w:pStyle w:val="ListParagraph"/>
        <w:widowControl w:val="0"/>
        <w:numPr>
          <w:ilvl w:val="0"/>
          <w:numId w:val="4"/>
        </w:numPr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Vice Chair </w:t>
      </w:r>
    </w:p>
    <w:p w14:paraId="6C6326BF" w14:textId="77777777" w:rsidR="00151719" w:rsidRPr="00151719" w:rsidRDefault="00151719" w:rsidP="00A51F61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32D25D8E" w14:textId="2D20BF11" w:rsidR="00151719" w:rsidRPr="00151719" w:rsidRDefault="00511298" w:rsidP="00A51F61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10</w:t>
      </w:r>
      <w:r w:rsidR="00EF3BC3">
        <w:rPr>
          <w:rFonts w:ascii="Arial" w:hAnsi="Arial"/>
          <w:color w:val="000000"/>
          <w:szCs w:val="24"/>
          <w:lang w:val="en-GB"/>
        </w:rPr>
        <w:t xml:space="preserve">   Settle </w:t>
      </w:r>
      <w:r w:rsidR="00151719" w:rsidRPr="00151719">
        <w:rPr>
          <w:rFonts w:ascii="Arial" w:hAnsi="Arial"/>
          <w:color w:val="000000"/>
          <w:szCs w:val="24"/>
          <w:lang w:val="en-GB"/>
        </w:rPr>
        <w:t>Swimming Pool</w:t>
      </w:r>
      <w:r w:rsidR="00EF3BC3">
        <w:rPr>
          <w:rFonts w:ascii="Arial" w:hAnsi="Arial"/>
          <w:color w:val="000000"/>
          <w:szCs w:val="24"/>
          <w:lang w:val="en-GB"/>
        </w:rPr>
        <w:t xml:space="preserve"> </w:t>
      </w:r>
      <w:r w:rsidR="00151719" w:rsidRPr="00151719">
        <w:rPr>
          <w:rFonts w:ascii="Arial" w:hAnsi="Arial"/>
          <w:color w:val="000000"/>
          <w:szCs w:val="24"/>
          <w:lang w:val="en-GB"/>
        </w:rPr>
        <w:t>Update</w:t>
      </w:r>
      <w:r w:rsidR="002000A0">
        <w:rPr>
          <w:rFonts w:ascii="Arial" w:hAnsi="Arial"/>
          <w:color w:val="000000"/>
          <w:szCs w:val="24"/>
          <w:lang w:val="en-GB"/>
        </w:rPr>
        <w:t>:</w:t>
      </w:r>
      <w:r w:rsidR="00151719" w:rsidRPr="00151719">
        <w:rPr>
          <w:rFonts w:ascii="Arial" w:hAnsi="Arial"/>
          <w:color w:val="000000"/>
          <w:szCs w:val="24"/>
          <w:lang w:val="en-GB"/>
        </w:rPr>
        <w:t xml:space="preserve"> </w:t>
      </w:r>
    </w:p>
    <w:p w14:paraId="4B5BE747" w14:textId="77777777" w:rsidR="00D6153C" w:rsidRPr="00151719" w:rsidRDefault="00D6153C" w:rsidP="00A51F61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676FCF36" w14:textId="68E37729" w:rsidR="001158A5" w:rsidRPr="00511298" w:rsidRDefault="00736274" w:rsidP="00511298">
      <w:pPr>
        <w:pStyle w:val="ListParagraph"/>
        <w:widowControl w:val="0"/>
        <w:numPr>
          <w:ilvl w:val="0"/>
          <w:numId w:val="11"/>
        </w:numPr>
        <w:rPr>
          <w:rFonts w:ascii="Arial" w:hAnsi="Arial"/>
          <w:color w:val="000000"/>
          <w:szCs w:val="24"/>
          <w:lang w:val="en-GB"/>
        </w:rPr>
      </w:pPr>
      <w:r w:rsidRPr="00511298">
        <w:rPr>
          <w:rFonts w:ascii="Arial" w:hAnsi="Arial"/>
          <w:color w:val="000000"/>
          <w:szCs w:val="24"/>
          <w:lang w:val="en-GB"/>
        </w:rPr>
        <w:t>Any other business</w:t>
      </w:r>
      <w:r w:rsidR="002000A0" w:rsidRPr="00511298">
        <w:rPr>
          <w:rFonts w:ascii="Arial" w:hAnsi="Arial"/>
          <w:color w:val="000000"/>
          <w:szCs w:val="24"/>
          <w:lang w:val="en-GB"/>
        </w:rPr>
        <w:t>:</w:t>
      </w:r>
    </w:p>
    <w:p w14:paraId="1F16ACD9" w14:textId="12FA8E27" w:rsidR="003E66F6" w:rsidRDefault="003E66F6" w:rsidP="003E66F6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4A81DFF2" w14:textId="05F38B0F" w:rsidR="002000A0" w:rsidRPr="001C140E" w:rsidRDefault="003E66F6" w:rsidP="001C140E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1</w:t>
      </w:r>
      <w:r w:rsidR="00511298">
        <w:rPr>
          <w:rFonts w:ascii="Arial" w:hAnsi="Arial"/>
          <w:color w:val="000000"/>
          <w:szCs w:val="24"/>
          <w:lang w:val="en-GB"/>
        </w:rPr>
        <w:t xml:space="preserve">2 </w:t>
      </w:r>
      <w:r>
        <w:rPr>
          <w:rFonts w:ascii="Arial" w:hAnsi="Arial"/>
          <w:color w:val="000000"/>
          <w:szCs w:val="24"/>
          <w:lang w:val="en-GB"/>
        </w:rPr>
        <w:t>Date of Next AGM</w:t>
      </w:r>
      <w:r w:rsidR="007E1DF0">
        <w:rPr>
          <w:rFonts w:ascii="Arial" w:hAnsi="Arial"/>
          <w:color w:val="000000"/>
          <w:szCs w:val="24"/>
          <w:lang w:val="en-GB"/>
        </w:rPr>
        <w:t>:</w:t>
      </w:r>
    </w:p>
    <w:p w14:paraId="139FF1C2" w14:textId="77777777" w:rsidR="00F20F6C" w:rsidRDefault="00F20F6C" w:rsidP="002000A0">
      <w:pPr>
        <w:widowControl w:val="0"/>
        <w:rPr>
          <w:rFonts w:ascii="Arial" w:hAnsi="Arial"/>
          <w:color w:val="000000"/>
          <w:szCs w:val="24"/>
          <w:lang w:val="en-GB"/>
        </w:rPr>
      </w:pPr>
    </w:p>
    <w:p w14:paraId="673FBB8F" w14:textId="77777777" w:rsidR="00EF3BC3" w:rsidRDefault="00EF3BC3" w:rsidP="003E66F6">
      <w:pPr>
        <w:widowControl w:val="0"/>
        <w:ind w:left="720"/>
        <w:rPr>
          <w:rFonts w:ascii="Arial" w:hAnsi="Arial"/>
          <w:color w:val="000000"/>
          <w:szCs w:val="24"/>
          <w:lang w:val="en-GB"/>
        </w:rPr>
      </w:pPr>
    </w:p>
    <w:p w14:paraId="2CF4103B" w14:textId="3171B397" w:rsidR="00F20F6C" w:rsidRPr="002000A0" w:rsidRDefault="002000A0" w:rsidP="002000A0">
      <w:pPr>
        <w:widowControl w:val="0"/>
        <w:ind w:left="720"/>
        <w:jc w:val="center"/>
        <w:rPr>
          <w:rFonts w:ascii="Arial" w:hAnsi="Arial"/>
          <w:b/>
          <w:bCs/>
          <w:color w:val="000000"/>
          <w:szCs w:val="24"/>
          <w:lang w:val="en-GB"/>
        </w:rPr>
      </w:pPr>
      <w:r w:rsidRPr="002000A0">
        <w:rPr>
          <w:rFonts w:ascii="Arial" w:hAnsi="Arial"/>
          <w:b/>
          <w:bCs/>
          <w:color w:val="000000"/>
          <w:szCs w:val="24"/>
          <w:lang w:val="en-GB"/>
        </w:rPr>
        <w:t>There will be a Meeting of the Board of Trustees after the AGM</w:t>
      </w:r>
    </w:p>
    <w:sectPr w:rsidR="00F20F6C" w:rsidRPr="002000A0" w:rsidSect="00833C19">
      <w:footnotePr>
        <w:numFmt w:val="lowerLetter"/>
      </w:footnotePr>
      <w:endnotePr>
        <w:numFmt w:val="lowerLetter"/>
      </w:endnotePr>
      <w:type w:val="continuous"/>
      <w:pgSz w:w="11905" w:h="16837"/>
      <w:pgMar w:top="950" w:right="810" w:bottom="1386" w:left="720" w:header="470" w:footer="9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B53"/>
    <w:multiLevelType w:val="multilevel"/>
    <w:tmpl w:val="60028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76145DC"/>
    <w:multiLevelType w:val="hybridMultilevel"/>
    <w:tmpl w:val="BB485388"/>
    <w:lvl w:ilvl="0" w:tplc="E6A8507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224D"/>
    <w:multiLevelType w:val="hybridMultilevel"/>
    <w:tmpl w:val="2736B7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B944EC"/>
    <w:multiLevelType w:val="hybridMultilevel"/>
    <w:tmpl w:val="4FF62464"/>
    <w:lvl w:ilvl="0" w:tplc="5530A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75FEC"/>
    <w:multiLevelType w:val="hybridMultilevel"/>
    <w:tmpl w:val="4190BAEA"/>
    <w:lvl w:ilvl="0" w:tplc="2B6E7B8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127AE"/>
    <w:multiLevelType w:val="hybridMultilevel"/>
    <w:tmpl w:val="E5242E00"/>
    <w:lvl w:ilvl="0" w:tplc="454E36E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A7369"/>
    <w:multiLevelType w:val="multilevel"/>
    <w:tmpl w:val="C30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113B2"/>
    <w:multiLevelType w:val="hybridMultilevel"/>
    <w:tmpl w:val="F01A95A8"/>
    <w:lvl w:ilvl="0" w:tplc="08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E3B8D"/>
    <w:multiLevelType w:val="hybridMultilevel"/>
    <w:tmpl w:val="878A53FA"/>
    <w:lvl w:ilvl="0" w:tplc="B324DA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C7BCB"/>
    <w:multiLevelType w:val="hybridMultilevel"/>
    <w:tmpl w:val="6A20D7A4"/>
    <w:lvl w:ilvl="0" w:tplc="765C0A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044CF6"/>
    <w:multiLevelType w:val="hybridMultilevel"/>
    <w:tmpl w:val="C6D69C4C"/>
    <w:lvl w:ilvl="0" w:tplc="66FE89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0779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784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513446">
    <w:abstractNumId w:val="3"/>
  </w:num>
  <w:num w:numId="4" w16cid:durableId="907761668">
    <w:abstractNumId w:val="2"/>
  </w:num>
  <w:num w:numId="5" w16cid:durableId="709570640">
    <w:abstractNumId w:val="10"/>
  </w:num>
  <w:num w:numId="6" w16cid:durableId="1002859653">
    <w:abstractNumId w:val="7"/>
  </w:num>
  <w:num w:numId="7" w16cid:durableId="2073191733">
    <w:abstractNumId w:val="4"/>
  </w:num>
  <w:num w:numId="8" w16cid:durableId="653603692">
    <w:abstractNumId w:val="9"/>
  </w:num>
  <w:num w:numId="9" w16cid:durableId="885260574">
    <w:abstractNumId w:val="8"/>
  </w:num>
  <w:num w:numId="10" w16cid:durableId="16198789">
    <w:abstractNumId w:val="5"/>
  </w:num>
  <w:num w:numId="11" w16cid:durableId="179597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3F"/>
    <w:rsid w:val="0002055E"/>
    <w:rsid w:val="00026688"/>
    <w:rsid w:val="000272D4"/>
    <w:rsid w:val="00065981"/>
    <w:rsid w:val="00073A85"/>
    <w:rsid w:val="000B3168"/>
    <w:rsid w:val="000B58E7"/>
    <w:rsid w:val="001158A5"/>
    <w:rsid w:val="0012487A"/>
    <w:rsid w:val="001357AA"/>
    <w:rsid w:val="00151719"/>
    <w:rsid w:val="0016177D"/>
    <w:rsid w:val="001902F9"/>
    <w:rsid w:val="001B63D2"/>
    <w:rsid w:val="001C140E"/>
    <w:rsid w:val="002000A0"/>
    <w:rsid w:val="002040E2"/>
    <w:rsid w:val="002072FB"/>
    <w:rsid w:val="00245BB4"/>
    <w:rsid w:val="00275AB9"/>
    <w:rsid w:val="00281FB5"/>
    <w:rsid w:val="002D3796"/>
    <w:rsid w:val="002F3347"/>
    <w:rsid w:val="002F4DF8"/>
    <w:rsid w:val="0032465E"/>
    <w:rsid w:val="0034006E"/>
    <w:rsid w:val="0034045E"/>
    <w:rsid w:val="00342427"/>
    <w:rsid w:val="00344BC4"/>
    <w:rsid w:val="003801EA"/>
    <w:rsid w:val="003E5763"/>
    <w:rsid w:val="003E66F6"/>
    <w:rsid w:val="003F02EB"/>
    <w:rsid w:val="004164C1"/>
    <w:rsid w:val="00434472"/>
    <w:rsid w:val="004951D3"/>
    <w:rsid w:val="004F1892"/>
    <w:rsid w:val="005053A1"/>
    <w:rsid w:val="00511298"/>
    <w:rsid w:val="00515759"/>
    <w:rsid w:val="00530091"/>
    <w:rsid w:val="00582687"/>
    <w:rsid w:val="005A1278"/>
    <w:rsid w:val="005A71B7"/>
    <w:rsid w:val="005B263F"/>
    <w:rsid w:val="005D7374"/>
    <w:rsid w:val="005E2425"/>
    <w:rsid w:val="005E343D"/>
    <w:rsid w:val="00607650"/>
    <w:rsid w:val="00614430"/>
    <w:rsid w:val="00621E95"/>
    <w:rsid w:val="00630A10"/>
    <w:rsid w:val="00632230"/>
    <w:rsid w:val="00684328"/>
    <w:rsid w:val="006B2D5D"/>
    <w:rsid w:val="006B7D26"/>
    <w:rsid w:val="006E5CE1"/>
    <w:rsid w:val="006F6F6C"/>
    <w:rsid w:val="00736274"/>
    <w:rsid w:val="00755FD6"/>
    <w:rsid w:val="0079589B"/>
    <w:rsid w:val="007D258D"/>
    <w:rsid w:val="007E1007"/>
    <w:rsid w:val="007E1DF0"/>
    <w:rsid w:val="007F762C"/>
    <w:rsid w:val="00802E05"/>
    <w:rsid w:val="008066D3"/>
    <w:rsid w:val="00833C19"/>
    <w:rsid w:val="00846A85"/>
    <w:rsid w:val="00846D67"/>
    <w:rsid w:val="008619CC"/>
    <w:rsid w:val="00866C3D"/>
    <w:rsid w:val="008673ED"/>
    <w:rsid w:val="008702AA"/>
    <w:rsid w:val="008A5611"/>
    <w:rsid w:val="008B0089"/>
    <w:rsid w:val="008B515C"/>
    <w:rsid w:val="008E2124"/>
    <w:rsid w:val="008E7C63"/>
    <w:rsid w:val="00920C7F"/>
    <w:rsid w:val="00933611"/>
    <w:rsid w:val="00943433"/>
    <w:rsid w:val="00954787"/>
    <w:rsid w:val="00955D0B"/>
    <w:rsid w:val="009E3293"/>
    <w:rsid w:val="00A305C1"/>
    <w:rsid w:val="00A51F61"/>
    <w:rsid w:val="00A52B44"/>
    <w:rsid w:val="00A52BE5"/>
    <w:rsid w:val="00AB4448"/>
    <w:rsid w:val="00AC19F6"/>
    <w:rsid w:val="00AD78B2"/>
    <w:rsid w:val="00AE3835"/>
    <w:rsid w:val="00AE38DE"/>
    <w:rsid w:val="00B04649"/>
    <w:rsid w:val="00B33CD2"/>
    <w:rsid w:val="00B45506"/>
    <w:rsid w:val="00B60474"/>
    <w:rsid w:val="00B61B88"/>
    <w:rsid w:val="00B70380"/>
    <w:rsid w:val="00B82A48"/>
    <w:rsid w:val="00BA1D45"/>
    <w:rsid w:val="00BF06AB"/>
    <w:rsid w:val="00C16BF2"/>
    <w:rsid w:val="00C361AC"/>
    <w:rsid w:val="00C403E5"/>
    <w:rsid w:val="00C45AFD"/>
    <w:rsid w:val="00C806D7"/>
    <w:rsid w:val="00CA54BC"/>
    <w:rsid w:val="00CC4AD1"/>
    <w:rsid w:val="00D05462"/>
    <w:rsid w:val="00D133D0"/>
    <w:rsid w:val="00D17D70"/>
    <w:rsid w:val="00D41F3F"/>
    <w:rsid w:val="00D6153C"/>
    <w:rsid w:val="00DB310F"/>
    <w:rsid w:val="00DB3D5D"/>
    <w:rsid w:val="00DD23B7"/>
    <w:rsid w:val="00DD531C"/>
    <w:rsid w:val="00DF706E"/>
    <w:rsid w:val="00DF7781"/>
    <w:rsid w:val="00E00FCD"/>
    <w:rsid w:val="00E16075"/>
    <w:rsid w:val="00E54BA2"/>
    <w:rsid w:val="00EE1165"/>
    <w:rsid w:val="00EE1786"/>
    <w:rsid w:val="00EF3BC3"/>
    <w:rsid w:val="00F148BB"/>
    <w:rsid w:val="00F20F6C"/>
    <w:rsid w:val="00F32AA2"/>
    <w:rsid w:val="00F32BBD"/>
    <w:rsid w:val="00F6069C"/>
    <w:rsid w:val="00F62BF8"/>
    <w:rsid w:val="00F701BF"/>
    <w:rsid w:val="00F74C78"/>
    <w:rsid w:val="00F9363D"/>
    <w:rsid w:val="00FA0815"/>
    <w:rsid w:val="00F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FAC94"/>
  <w15:docId w15:val="{00F5B363-07B7-425C-80BC-3997B53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C19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1">
    <w:name w:val="QuickFormat1"/>
    <w:rsid w:val="00833C19"/>
    <w:rPr>
      <w:rFonts w:ascii="Arial" w:hAnsi="Arial"/>
      <w:b/>
      <w:color w:val="000000"/>
      <w:sz w:val="20"/>
    </w:rPr>
  </w:style>
  <w:style w:type="paragraph" w:styleId="BalloonText">
    <w:name w:val="Balloon Text"/>
    <w:basedOn w:val="Normal"/>
    <w:link w:val="BalloonTextChar"/>
    <w:rsid w:val="00AD7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8B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DF706E"/>
    <w:rPr>
      <w:color w:val="0000FF"/>
      <w:u w:val="single"/>
    </w:rPr>
  </w:style>
  <w:style w:type="paragraph" w:styleId="Header">
    <w:name w:val="header"/>
    <w:basedOn w:val="Normal"/>
    <w:link w:val="HeaderChar"/>
    <w:rsid w:val="00DF706E"/>
    <w:pPr>
      <w:tabs>
        <w:tab w:val="center" w:pos="4513"/>
        <w:tab w:val="right" w:pos="9026"/>
      </w:tabs>
      <w:suppressAutoHyphens/>
    </w:pPr>
    <w:rPr>
      <w:rFonts w:ascii="Calibri" w:eastAsia="Calibri" w:hAnsi="Calibri"/>
      <w:kern w:val="1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DF706E"/>
    <w:rPr>
      <w:rFonts w:ascii="Calibri" w:eastAsia="Calibri" w:hAnsi="Calibri"/>
      <w:kern w:val="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1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00A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3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settleswimmingpo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 AREA SWIMMING POOL COMMITTEE</vt:lpstr>
    </vt:vector>
  </TitlesOfParts>
  <Company>Home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 AREA SWIMMING POOL COMMITTEE</dc:title>
  <dc:creator>Jen</dc:creator>
  <cp:lastModifiedBy>Adam Smith</cp:lastModifiedBy>
  <cp:revision>2</cp:revision>
  <cp:lastPrinted>2025-07-14T07:17:00Z</cp:lastPrinted>
  <dcterms:created xsi:type="dcterms:W3CDTF">2026-06-28T19:11:00Z</dcterms:created>
  <dcterms:modified xsi:type="dcterms:W3CDTF">2026-06-28T19:11:00Z</dcterms:modified>
</cp:coreProperties>
</file>