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38845" w14:textId="77777777" w:rsidR="00903FD7" w:rsidRPr="0004594A" w:rsidRDefault="00903FD7" w:rsidP="00903FD7">
      <w:pPr>
        <w:pStyle w:val="Header"/>
        <w:jc w:val="center"/>
        <w:rPr>
          <w:b/>
          <w:sz w:val="32"/>
          <w:szCs w:val="32"/>
        </w:rPr>
      </w:pPr>
      <w:r w:rsidRPr="0004594A">
        <w:rPr>
          <w:b/>
          <w:sz w:val="32"/>
          <w:szCs w:val="32"/>
        </w:rPr>
        <w:t>Settle Area Swimming Pool CIO</w:t>
      </w:r>
    </w:p>
    <w:p w14:paraId="29FF9250" w14:textId="74C1604E" w:rsidR="00903FD7" w:rsidRPr="0004594A" w:rsidRDefault="1BD8C1E3" w:rsidP="00903FD7">
      <w:pPr>
        <w:pStyle w:val="Header"/>
        <w:jc w:val="center"/>
        <w:rPr>
          <w:sz w:val="24"/>
          <w:szCs w:val="24"/>
        </w:rPr>
      </w:pPr>
      <w:r w:rsidRPr="1BD8C1E3">
        <w:rPr>
          <w:b/>
          <w:bCs/>
          <w:sz w:val="24"/>
          <w:szCs w:val="24"/>
        </w:rPr>
        <w:t xml:space="preserve">Kendal Road, </w:t>
      </w:r>
      <w:proofErr w:type="spellStart"/>
      <w:r w:rsidR="005F0797" w:rsidRPr="1BD8C1E3">
        <w:rPr>
          <w:b/>
          <w:bCs/>
          <w:sz w:val="24"/>
          <w:szCs w:val="24"/>
        </w:rPr>
        <w:t>Giggleswick</w:t>
      </w:r>
      <w:proofErr w:type="spellEnd"/>
      <w:r w:rsidR="005F0797" w:rsidRPr="1BD8C1E3">
        <w:rPr>
          <w:b/>
          <w:bCs/>
          <w:sz w:val="24"/>
          <w:szCs w:val="24"/>
        </w:rPr>
        <w:t>, Settle</w:t>
      </w:r>
      <w:r w:rsidRPr="1BD8C1E3">
        <w:rPr>
          <w:b/>
          <w:bCs/>
          <w:sz w:val="24"/>
          <w:szCs w:val="24"/>
        </w:rPr>
        <w:t>, BD24 0BU</w:t>
      </w:r>
    </w:p>
    <w:p w14:paraId="4C9CD955" w14:textId="77777777" w:rsidR="00903FD7" w:rsidRPr="0004594A" w:rsidRDefault="00903FD7" w:rsidP="00903FD7">
      <w:pPr>
        <w:pStyle w:val="Header"/>
        <w:jc w:val="center"/>
        <w:rPr>
          <w:sz w:val="24"/>
          <w:szCs w:val="24"/>
        </w:rPr>
      </w:pPr>
      <w:r w:rsidRPr="0004594A">
        <w:rPr>
          <w:b/>
          <w:sz w:val="24"/>
          <w:szCs w:val="24"/>
        </w:rPr>
        <w:t>Charity Registration number 1171790</w:t>
      </w:r>
    </w:p>
    <w:p w14:paraId="384A7CA7" w14:textId="4FE9DCCE" w:rsidR="00903FD7" w:rsidRPr="0004594A" w:rsidRDefault="00903FD7" w:rsidP="00903FD7">
      <w:pPr>
        <w:pStyle w:val="Header"/>
        <w:jc w:val="center"/>
        <w:rPr>
          <w:sz w:val="24"/>
          <w:szCs w:val="24"/>
        </w:rPr>
      </w:pPr>
      <w:r w:rsidRPr="0004594A">
        <w:rPr>
          <w:b/>
          <w:sz w:val="24"/>
          <w:szCs w:val="24"/>
        </w:rPr>
        <w:t>Ema</w:t>
      </w:r>
      <w:r>
        <w:rPr>
          <w:b/>
          <w:sz w:val="24"/>
          <w:szCs w:val="24"/>
        </w:rPr>
        <w:t xml:space="preserve">il: </w:t>
      </w:r>
      <w:hyperlink r:id="rId7" w:history="1">
        <w:r w:rsidR="00742371" w:rsidRPr="00B971E6">
          <w:rPr>
            <w:rStyle w:val="Hyperlink"/>
            <w:b/>
            <w:sz w:val="24"/>
            <w:szCs w:val="24"/>
          </w:rPr>
          <w:t>secretary@settleswimmingpool.co.uk</w:t>
        </w:r>
      </w:hyperlink>
      <w:r w:rsidR="00742371">
        <w:rPr>
          <w:b/>
          <w:sz w:val="24"/>
          <w:szCs w:val="24"/>
        </w:rPr>
        <w:t xml:space="preserve"> </w:t>
      </w:r>
      <w:proofErr w:type="spellStart"/>
      <w:r w:rsidR="00742371">
        <w:rPr>
          <w:b/>
          <w:sz w:val="24"/>
          <w:szCs w:val="24"/>
        </w:rPr>
        <w:t>tel</w:t>
      </w:r>
      <w:proofErr w:type="spellEnd"/>
      <w:r w:rsidR="00742371">
        <w:rPr>
          <w:b/>
          <w:sz w:val="24"/>
          <w:szCs w:val="24"/>
        </w:rPr>
        <w:t>: 07763319207</w:t>
      </w:r>
    </w:p>
    <w:p w14:paraId="1C9CE64A" w14:textId="77777777" w:rsidR="00903FD7" w:rsidRPr="0004594A" w:rsidRDefault="00903FD7" w:rsidP="00903FD7">
      <w:pPr>
        <w:jc w:val="center"/>
        <w:rPr>
          <w:rFonts w:ascii="Calibri" w:hAnsi="Calibri" w:cs="Calibri"/>
          <w:b/>
          <w:u w:val="single"/>
        </w:rPr>
      </w:pPr>
    </w:p>
    <w:p w14:paraId="4A3B73A2" w14:textId="4A879948" w:rsidR="00903FD7" w:rsidRPr="0004594A" w:rsidRDefault="00903FD7" w:rsidP="00903FD7">
      <w:pPr>
        <w:jc w:val="center"/>
        <w:rPr>
          <w:rFonts w:ascii="Calibri" w:hAnsi="Calibri" w:cs="Calibri"/>
          <w:b/>
          <w:lang w:val="en-US"/>
        </w:rPr>
      </w:pPr>
      <w:r w:rsidRPr="0004594A">
        <w:rPr>
          <w:rFonts w:ascii="Calibri" w:hAnsi="Calibri" w:cs="Calibri"/>
          <w:b/>
          <w:lang w:val="en-US"/>
        </w:rPr>
        <w:t xml:space="preserve">Minutes of the </w:t>
      </w:r>
      <w:r w:rsidR="008D4EBB">
        <w:rPr>
          <w:rFonts w:ascii="Calibri" w:hAnsi="Calibri" w:cs="Calibri"/>
          <w:b/>
          <w:lang w:val="en-US"/>
        </w:rPr>
        <w:t>9</w:t>
      </w:r>
      <w:r>
        <w:rPr>
          <w:rFonts w:ascii="Calibri" w:hAnsi="Calibri" w:cs="Calibri"/>
          <w:b/>
          <w:lang w:val="en-US"/>
        </w:rPr>
        <w:t>th</w:t>
      </w:r>
      <w:r w:rsidRPr="0004594A">
        <w:rPr>
          <w:rFonts w:ascii="Calibri" w:hAnsi="Calibri" w:cs="Calibri"/>
          <w:b/>
          <w:lang w:val="en-US"/>
        </w:rPr>
        <w:t xml:space="preserve"> Annual General Meeting</w:t>
      </w:r>
    </w:p>
    <w:p w14:paraId="65CFE404" w14:textId="242D5921" w:rsidR="00903FD7" w:rsidRPr="0004594A" w:rsidRDefault="00903FD7" w:rsidP="00903FD7">
      <w:pPr>
        <w:jc w:val="center"/>
        <w:rPr>
          <w:rFonts w:ascii="Calibri" w:hAnsi="Calibri" w:cs="Calibri"/>
          <w:b/>
          <w:lang w:val="en-US"/>
        </w:rPr>
      </w:pPr>
      <w:r w:rsidRPr="0004594A">
        <w:rPr>
          <w:rFonts w:ascii="Calibri" w:hAnsi="Calibri" w:cs="Calibri"/>
          <w:b/>
          <w:lang w:val="en-US"/>
        </w:rPr>
        <w:t xml:space="preserve">held on </w:t>
      </w:r>
      <w:r w:rsidR="00B11958">
        <w:rPr>
          <w:rFonts w:ascii="Calibri" w:hAnsi="Calibri" w:cs="Calibri"/>
          <w:b/>
          <w:lang w:val="en-US"/>
        </w:rPr>
        <w:t>Wedne</w:t>
      </w:r>
      <w:r w:rsidR="00742371">
        <w:rPr>
          <w:rFonts w:ascii="Calibri" w:hAnsi="Calibri" w:cs="Calibri"/>
          <w:b/>
          <w:lang w:val="en-US"/>
        </w:rPr>
        <w:t xml:space="preserve">sday 8 July </w:t>
      </w:r>
      <w:r w:rsidRPr="0004594A">
        <w:rPr>
          <w:rFonts w:ascii="Calibri" w:hAnsi="Calibri" w:cs="Calibri"/>
          <w:b/>
          <w:lang w:val="en-US"/>
        </w:rPr>
        <w:t>at 7.</w:t>
      </w:r>
      <w:r w:rsidR="007D355D">
        <w:rPr>
          <w:rFonts w:ascii="Calibri" w:hAnsi="Calibri" w:cs="Calibri"/>
          <w:b/>
          <w:lang w:val="en-US"/>
        </w:rPr>
        <w:t>3</w:t>
      </w:r>
      <w:r w:rsidRPr="0004594A">
        <w:rPr>
          <w:rFonts w:ascii="Calibri" w:hAnsi="Calibri" w:cs="Calibri"/>
          <w:b/>
          <w:lang w:val="en-US"/>
        </w:rPr>
        <w:t>0 pm</w:t>
      </w:r>
      <w:r>
        <w:rPr>
          <w:rFonts w:ascii="Calibri" w:hAnsi="Calibri" w:cs="Calibri"/>
          <w:b/>
          <w:lang w:val="en-US"/>
        </w:rPr>
        <w:t xml:space="preserve"> at the Settle Area</w:t>
      </w:r>
      <w:r w:rsidR="00A6781F">
        <w:rPr>
          <w:rFonts w:ascii="Calibri" w:hAnsi="Calibri" w:cs="Calibri"/>
          <w:b/>
          <w:lang w:val="en-US"/>
        </w:rPr>
        <w:t xml:space="preserve"> Swimming</w:t>
      </w:r>
      <w:r>
        <w:rPr>
          <w:rFonts w:ascii="Calibri" w:hAnsi="Calibri" w:cs="Calibri"/>
          <w:b/>
          <w:lang w:val="en-US"/>
        </w:rPr>
        <w:t xml:space="preserve"> Pool.</w:t>
      </w:r>
    </w:p>
    <w:p w14:paraId="736B694F" w14:textId="77777777" w:rsidR="00903FD7" w:rsidRPr="0004594A" w:rsidRDefault="00903FD7" w:rsidP="00903FD7">
      <w:pPr>
        <w:jc w:val="center"/>
        <w:rPr>
          <w:rFonts w:ascii="Calibri" w:hAnsi="Calibri" w:cs="Calibri"/>
          <w:b/>
          <w:lang w:val="en-US"/>
        </w:rPr>
      </w:pPr>
    </w:p>
    <w:p w14:paraId="071F7433" w14:textId="087E3B0E" w:rsidR="00903FD7" w:rsidRPr="0082301B" w:rsidRDefault="00903FD7" w:rsidP="00903FD7">
      <w:pPr>
        <w:ind w:left="360"/>
        <w:rPr>
          <w:rFonts w:ascii="Calibri" w:hAnsi="Calibri" w:cs="Calibri"/>
          <w:lang w:val="en-US"/>
        </w:rPr>
      </w:pPr>
      <w:r w:rsidRPr="002A6AFE">
        <w:rPr>
          <w:rFonts w:ascii="Calibri" w:hAnsi="Calibri" w:cs="Calibri"/>
          <w:b/>
          <w:lang w:val="en-US"/>
        </w:rPr>
        <w:t>Present:</w:t>
      </w:r>
      <w:r w:rsidR="00ED2C14">
        <w:rPr>
          <w:rFonts w:ascii="Calibri" w:hAnsi="Calibri" w:cs="Calibri"/>
          <w:b/>
          <w:lang w:val="en-US"/>
        </w:rPr>
        <w:t xml:space="preserve"> </w:t>
      </w:r>
      <w:r w:rsidRPr="002A6AFE">
        <w:rPr>
          <w:rFonts w:ascii="Calibri" w:hAnsi="Calibri" w:cs="Calibri"/>
          <w:b/>
          <w:lang w:val="en-US"/>
        </w:rPr>
        <w:t xml:space="preserve">Trustees: </w:t>
      </w:r>
      <w:r>
        <w:rPr>
          <w:rFonts w:ascii="Calibri" w:hAnsi="Calibri" w:cs="Calibri"/>
          <w:lang w:val="en-US"/>
        </w:rPr>
        <w:t>C</w:t>
      </w:r>
      <w:r w:rsidR="007D355D">
        <w:rPr>
          <w:rFonts w:ascii="Calibri" w:hAnsi="Calibri" w:cs="Calibri"/>
          <w:lang w:val="en-US"/>
        </w:rPr>
        <w:t>hris Hirst (</w:t>
      </w:r>
      <w:r w:rsidR="00D75E3A">
        <w:rPr>
          <w:rFonts w:ascii="Calibri" w:hAnsi="Calibri" w:cs="Calibri"/>
          <w:lang w:val="en-US"/>
        </w:rPr>
        <w:t>c</w:t>
      </w:r>
      <w:r>
        <w:rPr>
          <w:rFonts w:ascii="Calibri" w:hAnsi="Calibri" w:cs="Calibri"/>
          <w:lang w:val="en-US"/>
        </w:rPr>
        <w:t>hair)</w:t>
      </w:r>
      <w:r w:rsidRPr="002A6AFE">
        <w:rPr>
          <w:rFonts w:ascii="Calibri" w:hAnsi="Calibri" w:cs="Calibri"/>
          <w:lang w:val="en-US"/>
        </w:rPr>
        <w:t>,</w:t>
      </w:r>
      <w:r w:rsidRPr="006535DA">
        <w:rPr>
          <w:rFonts w:ascii="Calibri" w:hAnsi="Calibri" w:cs="Calibri"/>
          <w:lang w:val="en-US"/>
        </w:rPr>
        <w:t xml:space="preserve"> </w:t>
      </w:r>
      <w:r w:rsidR="007D355D">
        <w:rPr>
          <w:rFonts w:ascii="Calibri" w:hAnsi="Calibri" w:cs="Calibri"/>
          <w:lang w:val="en-US"/>
        </w:rPr>
        <w:t>Mike Smith (</w:t>
      </w:r>
      <w:r w:rsidR="00D75E3A">
        <w:rPr>
          <w:rFonts w:ascii="Calibri" w:hAnsi="Calibri" w:cs="Calibri"/>
          <w:lang w:val="en-US"/>
        </w:rPr>
        <w:t>s</w:t>
      </w:r>
      <w:r w:rsidR="00742371">
        <w:rPr>
          <w:rFonts w:ascii="Calibri" w:hAnsi="Calibri" w:cs="Calibri"/>
          <w:lang w:val="en-US"/>
        </w:rPr>
        <w:t>ecretary</w:t>
      </w:r>
      <w:r w:rsidR="007D355D">
        <w:rPr>
          <w:rFonts w:ascii="Calibri" w:hAnsi="Calibri" w:cs="Calibri"/>
          <w:lang w:val="en-US"/>
        </w:rPr>
        <w:t xml:space="preserve">), </w:t>
      </w:r>
      <w:r w:rsidR="00742371">
        <w:rPr>
          <w:rFonts w:ascii="Calibri" w:hAnsi="Calibri" w:cs="Calibri"/>
          <w:lang w:val="en-US"/>
        </w:rPr>
        <w:t xml:space="preserve">Ken Larkins </w:t>
      </w:r>
      <w:r>
        <w:rPr>
          <w:rFonts w:ascii="Calibri" w:hAnsi="Calibri" w:cs="Calibri"/>
          <w:lang w:val="en-US"/>
        </w:rPr>
        <w:t>(</w:t>
      </w:r>
      <w:r w:rsidR="00D75E3A">
        <w:rPr>
          <w:rFonts w:ascii="Calibri" w:hAnsi="Calibri" w:cs="Calibri"/>
          <w:lang w:val="en-US"/>
        </w:rPr>
        <w:t>t</w:t>
      </w:r>
      <w:r>
        <w:rPr>
          <w:rFonts w:ascii="Calibri" w:hAnsi="Calibri" w:cs="Calibri"/>
          <w:lang w:val="en-US"/>
        </w:rPr>
        <w:t xml:space="preserve">reasurer), </w:t>
      </w:r>
      <w:r w:rsidR="00F36CDD">
        <w:rPr>
          <w:rFonts w:ascii="Calibri" w:hAnsi="Calibri" w:cs="Calibri"/>
          <w:lang w:val="en-US"/>
        </w:rPr>
        <w:t>Ian Dryburgh</w:t>
      </w:r>
      <w:r>
        <w:rPr>
          <w:rFonts w:ascii="Calibri" w:hAnsi="Calibri" w:cs="Calibri"/>
          <w:lang w:val="en-US"/>
        </w:rPr>
        <w:t xml:space="preserve"> </w:t>
      </w:r>
      <w:r w:rsidR="007D355D">
        <w:rPr>
          <w:rFonts w:ascii="Calibri" w:hAnsi="Calibri" w:cs="Calibri"/>
          <w:lang w:val="en-US"/>
        </w:rPr>
        <w:t>(</w:t>
      </w:r>
      <w:r w:rsidR="00D75E3A">
        <w:rPr>
          <w:rFonts w:ascii="Calibri" w:hAnsi="Calibri" w:cs="Calibri"/>
          <w:lang w:val="en-US"/>
        </w:rPr>
        <w:t>v</w:t>
      </w:r>
      <w:r w:rsidR="007D355D">
        <w:rPr>
          <w:rFonts w:ascii="Calibri" w:hAnsi="Calibri" w:cs="Calibri"/>
          <w:lang w:val="en-US"/>
        </w:rPr>
        <w:t xml:space="preserve">ice </w:t>
      </w:r>
      <w:r w:rsidR="00D75E3A">
        <w:rPr>
          <w:rFonts w:ascii="Calibri" w:hAnsi="Calibri" w:cs="Calibri"/>
          <w:lang w:val="en-US"/>
        </w:rPr>
        <w:t>c</w:t>
      </w:r>
      <w:r w:rsidR="007D355D">
        <w:rPr>
          <w:rFonts w:ascii="Calibri" w:hAnsi="Calibri" w:cs="Calibri"/>
          <w:lang w:val="en-US"/>
        </w:rPr>
        <w:t xml:space="preserve">hair), Elaine </w:t>
      </w:r>
      <w:r w:rsidR="00BE53D3">
        <w:rPr>
          <w:rFonts w:ascii="Calibri" w:hAnsi="Calibri" w:cs="Calibri"/>
          <w:lang w:val="en-US"/>
        </w:rPr>
        <w:t>Howarth</w:t>
      </w:r>
      <w:r w:rsidR="007D355D">
        <w:rPr>
          <w:rFonts w:ascii="Calibri" w:hAnsi="Calibri" w:cs="Calibri"/>
          <w:lang w:val="en-US"/>
        </w:rPr>
        <w:t xml:space="preserve">, </w:t>
      </w:r>
      <w:r w:rsidR="00576930">
        <w:rPr>
          <w:rFonts w:ascii="Calibri" w:hAnsi="Calibri" w:cs="Calibri"/>
          <w:lang w:val="en-US"/>
        </w:rPr>
        <w:t>Jean Littlewood</w:t>
      </w:r>
      <w:r w:rsidR="002E0AA3">
        <w:rPr>
          <w:rFonts w:ascii="Calibri" w:hAnsi="Calibri" w:cs="Calibri"/>
          <w:lang w:val="en-US"/>
        </w:rPr>
        <w:t>, Robin Bates</w:t>
      </w:r>
      <w:r w:rsidR="00576930">
        <w:rPr>
          <w:rFonts w:ascii="Calibri" w:hAnsi="Calibri" w:cs="Calibri"/>
          <w:lang w:val="en-US"/>
        </w:rPr>
        <w:t xml:space="preserve"> and </w:t>
      </w:r>
      <w:r w:rsidR="002E0AA3">
        <w:rPr>
          <w:rFonts w:ascii="Calibri" w:hAnsi="Calibri" w:cs="Calibri"/>
          <w:lang w:val="en-US"/>
        </w:rPr>
        <w:t>Robert Bellfield</w:t>
      </w:r>
      <w:r w:rsidR="00576930">
        <w:rPr>
          <w:rFonts w:ascii="Calibri" w:hAnsi="Calibri" w:cs="Calibri"/>
          <w:lang w:val="en-US"/>
        </w:rPr>
        <w:t>.</w:t>
      </w:r>
    </w:p>
    <w:p w14:paraId="334A04E6" w14:textId="5DB8E341" w:rsidR="00903FD7" w:rsidRDefault="00903FD7" w:rsidP="00903FD7">
      <w:pPr>
        <w:ind w:left="360"/>
        <w:rPr>
          <w:rFonts w:ascii="Calibri" w:hAnsi="Calibri" w:cs="Calibri"/>
          <w:lang w:val="en-US"/>
        </w:rPr>
      </w:pPr>
      <w:r w:rsidRPr="002A6AFE">
        <w:rPr>
          <w:rFonts w:ascii="Calibri" w:hAnsi="Calibri" w:cs="Calibri"/>
          <w:b/>
          <w:lang w:val="en-US"/>
        </w:rPr>
        <w:t>Pool Manager:</w:t>
      </w:r>
      <w:r w:rsidRPr="002A6AFE">
        <w:rPr>
          <w:rFonts w:ascii="Calibri" w:hAnsi="Calibri" w:cs="Calibri"/>
          <w:lang w:val="en-US"/>
        </w:rPr>
        <w:t xml:space="preserve"> </w:t>
      </w:r>
      <w:r>
        <w:rPr>
          <w:rFonts w:ascii="Calibri" w:hAnsi="Calibri" w:cs="Calibri"/>
          <w:lang w:val="en-US"/>
        </w:rPr>
        <w:t xml:space="preserve">Tash </w:t>
      </w:r>
      <w:r w:rsidR="00387FCC">
        <w:rPr>
          <w:rFonts w:ascii="Calibri" w:hAnsi="Calibri" w:cs="Calibri"/>
          <w:lang w:val="en-US"/>
        </w:rPr>
        <w:t>Earl</w:t>
      </w:r>
      <w:r w:rsidR="000B058B">
        <w:rPr>
          <w:rFonts w:ascii="Calibri" w:hAnsi="Calibri" w:cs="Calibri"/>
          <w:lang w:val="en-US"/>
        </w:rPr>
        <w:t>e</w:t>
      </w:r>
      <w:r w:rsidR="00AD70DF">
        <w:rPr>
          <w:rFonts w:ascii="Calibri" w:hAnsi="Calibri" w:cs="Calibri"/>
          <w:lang w:val="en-US"/>
        </w:rPr>
        <w:t>,</w:t>
      </w:r>
      <w:r w:rsidR="00534416">
        <w:rPr>
          <w:rFonts w:ascii="Calibri" w:hAnsi="Calibri" w:cs="Calibri"/>
          <w:lang w:val="en-US"/>
        </w:rPr>
        <w:t xml:space="preserve"> </w:t>
      </w:r>
      <w:r w:rsidR="00576930">
        <w:rPr>
          <w:rFonts w:ascii="Calibri" w:hAnsi="Calibri" w:cs="Calibri"/>
          <w:b/>
          <w:lang w:val="en-US"/>
        </w:rPr>
        <w:t>Operations Manager:</w:t>
      </w:r>
      <w:r w:rsidR="00576930">
        <w:rPr>
          <w:rFonts w:ascii="Calibri" w:hAnsi="Calibri" w:cs="Calibri"/>
          <w:lang w:val="en-US"/>
        </w:rPr>
        <w:t xml:space="preserve"> Leah Galloway</w:t>
      </w:r>
      <w:r w:rsidR="00534416">
        <w:rPr>
          <w:rFonts w:ascii="Calibri" w:hAnsi="Calibri" w:cs="Calibri"/>
          <w:lang w:val="en-US"/>
        </w:rPr>
        <w:t>.</w:t>
      </w:r>
      <w:r w:rsidR="00355EC3">
        <w:rPr>
          <w:rFonts w:ascii="Calibri" w:hAnsi="Calibri" w:cs="Calibri"/>
          <w:lang w:val="en-US"/>
        </w:rPr>
        <w:t xml:space="preserve"> </w:t>
      </w:r>
    </w:p>
    <w:p w14:paraId="00D546D5" w14:textId="77777777" w:rsidR="001412BC" w:rsidRDefault="00C841DB" w:rsidP="00903FD7">
      <w:pPr>
        <w:ind w:left="360"/>
        <w:rPr>
          <w:rFonts w:ascii="Calibri" w:hAnsi="Calibri" w:cs="Calibri"/>
          <w:bCs/>
          <w:lang w:val="en-US"/>
        </w:rPr>
      </w:pPr>
      <w:r>
        <w:rPr>
          <w:rFonts w:ascii="Calibri" w:hAnsi="Calibri" w:cs="Calibri"/>
          <w:b/>
          <w:lang w:val="en-US"/>
        </w:rPr>
        <w:t xml:space="preserve">Members: </w:t>
      </w:r>
      <w:r w:rsidR="000B058B">
        <w:rPr>
          <w:rFonts w:ascii="Calibri" w:hAnsi="Calibri" w:cs="Calibri"/>
          <w:bCs/>
          <w:lang w:val="en-US"/>
        </w:rPr>
        <w:t xml:space="preserve">Bob Hargreaves, Jayne Turner, Jennifer Gill, </w:t>
      </w:r>
      <w:r w:rsidR="006F283C">
        <w:rPr>
          <w:rFonts w:ascii="Calibri" w:hAnsi="Calibri" w:cs="Calibri"/>
          <w:bCs/>
          <w:lang w:val="en-US"/>
        </w:rPr>
        <w:t xml:space="preserve">Philip Littlewood, Harold Armstrong, Jean Armstrong, Kath Mason, Debi Burridge, </w:t>
      </w:r>
      <w:r w:rsidR="00C0749C">
        <w:rPr>
          <w:rFonts w:ascii="Calibri" w:hAnsi="Calibri" w:cs="Calibri"/>
          <w:bCs/>
          <w:lang w:val="en-US"/>
        </w:rPr>
        <w:t xml:space="preserve">Jean Lonsdale, Jill Robinson, Carol Wolk, Janice Haigh, Ruth Dugdale, </w:t>
      </w:r>
      <w:r w:rsidR="00F550C2">
        <w:rPr>
          <w:rFonts w:ascii="Calibri" w:hAnsi="Calibri" w:cs="Calibri"/>
          <w:bCs/>
          <w:lang w:val="en-US"/>
        </w:rPr>
        <w:t xml:space="preserve">Karen Beardsall, Phillipa Hinde, </w:t>
      </w:r>
      <w:r w:rsidR="001F365F">
        <w:rPr>
          <w:rFonts w:ascii="Calibri" w:hAnsi="Calibri" w:cs="Calibri"/>
          <w:bCs/>
          <w:lang w:val="en-US"/>
        </w:rPr>
        <w:t>Frances Harrison-Jones, Julie Hagger, She</w:t>
      </w:r>
      <w:r w:rsidR="005617E9">
        <w:rPr>
          <w:rFonts w:ascii="Calibri" w:hAnsi="Calibri" w:cs="Calibri"/>
          <w:bCs/>
          <w:lang w:val="en-US"/>
        </w:rPr>
        <w:t>elagh Fleming, Chrissy Renshaw, Jo Connolly</w:t>
      </w:r>
      <w:r w:rsidR="0095490D">
        <w:rPr>
          <w:rFonts w:ascii="Calibri" w:hAnsi="Calibri" w:cs="Calibri"/>
          <w:bCs/>
          <w:lang w:val="en-US"/>
        </w:rPr>
        <w:t xml:space="preserve"> </w:t>
      </w:r>
      <w:r w:rsidR="001412BC">
        <w:rPr>
          <w:rFonts w:ascii="Calibri" w:hAnsi="Calibri" w:cs="Calibri"/>
          <w:bCs/>
          <w:lang w:val="en-US"/>
        </w:rPr>
        <w:t xml:space="preserve">and </w:t>
      </w:r>
      <w:r w:rsidR="005617E9">
        <w:rPr>
          <w:rFonts w:ascii="Calibri" w:hAnsi="Calibri" w:cs="Calibri"/>
          <w:bCs/>
          <w:lang w:val="en-US"/>
        </w:rPr>
        <w:t>Bex Valentine</w:t>
      </w:r>
      <w:r w:rsidR="001412BC">
        <w:rPr>
          <w:rFonts w:ascii="Calibri" w:hAnsi="Calibri" w:cs="Calibri"/>
          <w:bCs/>
          <w:lang w:val="en-US"/>
        </w:rPr>
        <w:t>.</w:t>
      </w:r>
    </w:p>
    <w:p w14:paraId="527955D5" w14:textId="09A34203" w:rsidR="001412BC" w:rsidRPr="00A0547E" w:rsidRDefault="005617E9" w:rsidP="001412BC">
      <w:pPr>
        <w:rPr>
          <w:rFonts w:ascii="Calibri" w:hAnsi="Calibri" w:cs="Calibri"/>
          <w:bCs/>
          <w:lang w:val="en-US"/>
        </w:rPr>
      </w:pPr>
      <w:r>
        <w:rPr>
          <w:rFonts w:ascii="Calibri" w:hAnsi="Calibri" w:cs="Calibri"/>
          <w:bCs/>
          <w:lang w:val="en-US"/>
        </w:rPr>
        <w:t xml:space="preserve"> </w:t>
      </w:r>
      <w:r w:rsidR="001412BC">
        <w:rPr>
          <w:rFonts w:ascii="Calibri" w:hAnsi="Calibri" w:cs="Calibri"/>
          <w:bCs/>
          <w:lang w:val="en-US"/>
        </w:rPr>
        <w:t xml:space="preserve">     </w:t>
      </w:r>
      <w:r w:rsidR="001412BC" w:rsidRPr="002A6AFE">
        <w:rPr>
          <w:rFonts w:ascii="Calibri" w:hAnsi="Calibri" w:cs="Calibri"/>
          <w:b/>
          <w:lang w:val="en-US"/>
        </w:rPr>
        <w:t xml:space="preserve">Apologies: </w:t>
      </w:r>
      <w:r w:rsidR="001412BC" w:rsidRPr="00903FD7">
        <w:rPr>
          <w:rFonts w:ascii="Calibri" w:hAnsi="Calibri" w:cs="Calibri"/>
          <w:b/>
          <w:lang w:val="en-US"/>
        </w:rPr>
        <w:t>Trustees</w:t>
      </w:r>
      <w:r w:rsidR="001412BC">
        <w:rPr>
          <w:rFonts w:ascii="Calibri" w:hAnsi="Calibri" w:cs="Calibri"/>
          <w:b/>
          <w:lang w:val="en-US"/>
        </w:rPr>
        <w:t xml:space="preserve">: </w:t>
      </w:r>
      <w:r w:rsidR="001412BC">
        <w:rPr>
          <w:rFonts w:ascii="Calibri" w:hAnsi="Calibri" w:cs="Calibri"/>
          <w:bCs/>
          <w:lang w:val="en-US"/>
        </w:rPr>
        <w:t xml:space="preserve">Anne Galloway, </w:t>
      </w:r>
      <w:r w:rsidR="001412BC">
        <w:rPr>
          <w:rFonts w:ascii="Calibri" w:hAnsi="Calibri" w:cs="Calibri"/>
          <w:b/>
          <w:lang w:val="en-US"/>
        </w:rPr>
        <w:t xml:space="preserve">members: </w:t>
      </w:r>
      <w:r w:rsidR="001412BC">
        <w:rPr>
          <w:rFonts w:ascii="Calibri" w:hAnsi="Calibri" w:cs="Calibri"/>
          <w:bCs/>
          <w:lang w:val="en-US"/>
        </w:rPr>
        <w:t>Majorie Ratcliffe, Jess Hart, Ian Orton, Susanne Corner.</w:t>
      </w:r>
    </w:p>
    <w:p w14:paraId="1718E9ED" w14:textId="13DEA459" w:rsidR="00C841DB" w:rsidRPr="000B058B" w:rsidRDefault="00C841DB" w:rsidP="00903FD7">
      <w:pPr>
        <w:ind w:left="360"/>
        <w:rPr>
          <w:rFonts w:ascii="Calibri" w:hAnsi="Calibri" w:cs="Calibri"/>
          <w:bCs/>
          <w:lang w:val="en-US"/>
        </w:rPr>
      </w:pPr>
    </w:p>
    <w:p w14:paraId="4B6040D6" w14:textId="657D788C" w:rsidR="006D29B1" w:rsidRDefault="00903FD7" w:rsidP="00403A6F">
      <w:pPr>
        <w:rPr>
          <w:rFonts w:ascii="Calibri" w:hAnsi="Calibri" w:cs="Calibri"/>
          <w:lang w:val="en-US"/>
        </w:rPr>
      </w:pPr>
      <w:r>
        <w:rPr>
          <w:rFonts w:ascii="Calibri" w:hAnsi="Calibri" w:cs="Calibri"/>
          <w:b/>
          <w:bCs/>
          <w:lang w:val="en-US"/>
        </w:rPr>
        <w:t>1.    Chair’s Welcome:</w:t>
      </w:r>
      <w:r w:rsidR="00085C35">
        <w:rPr>
          <w:rFonts w:ascii="Calibri" w:hAnsi="Calibri" w:cs="Calibri"/>
          <w:b/>
          <w:bCs/>
          <w:lang w:val="en-US"/>
        </w:rPr>
        <w:t xml:space="preserve"> </w:t>
      </w:r>
      <w:r w:rsidR="003D1A2E">
        <w:rPr>
          <w:rFonts w:ascii="Calibri" w:hAnsi="Calibri" w:cs="Calibri"/>
          <w:lang w:val="en-US"/>
        </w:rPr>
        <w:t>Chris Hirst (chair)</w:t>
      </w:r>
      <w:r>
        <w:rPr>
          <w:rFonts w:ascii="Calibri" w:hAnsi="Calibri" w:cs="Calibri"/>
          <w:lang w:val="en-US"/>
        </w:rPr>
        <w:t xml:space="preserve"> welcomed everyone to the </w:t>
      </w:r>
      <w:r w:rsidR="003D1A2E">
        <w:rPr>
          <w:rFonts w:ascii="Calibri" w:hAnsi="Calibri" w:cs="Calibri"/>
          <w:lang w:val="en-US"/>
        </w:rPr>
        <w:t>9</w:t>
      </w:r>
      <w:r w:rsidR="00576930" w:rsidRPr="00576930">
        <w:rPr>
          <w:rFonts w:ascii="Calibri" w:hAnsi="Calibri" w:cs="Calibri"/>
          <w:vertAlign w:val="superscript"/>
          <w:lang w:val="en-US"/>
        </w:rPr>
        <w:t>th</w:t>
      </w:r>
      <w:r w:rsidR="00576930">
        <w:rPr>
          <w:rFonts w:ascii="Calibri" w:hAnsi="Calibri" w:cs="Calibri"/>
          <w:lang w:val="en-US"/>
        </w:rPr>
        <w:t xml:space="preserve"> </w:t>
      </w:r>
      <w:r>
        <w:rPr>
          <w:rFonts w:ascii="Calibri" w:hAnsi="Calibri" w:cs="Calibri"/>
          <w:lang w:val="en-US"/>
        </w:rPr>
        <w:t>Annual General Meeting</w:t>
      </w:r>
      <w:r w:rsidR="008D4ACF">
        <w:rPr>
          <w:rFonts w:ascii="Calibri" w:hAnsi="Calibri" w:cs="Calibri"/>
          <w:lang w:val="en-US"/>
        </w:rPr>
        <w:t xml:space="preserve"> of the CIO</w:t>
      </w:r>
      <w:r w:rsidR="00C063EB">
        <w:rPr>
          <w:rFonts w:ascii="Calibri" w:hAnsi="Calibri" w:cs="Calibri"/>
          <w:lang w:val="en-US"/>
        </w:rPr>
        <w:t>.</w:t>
      </w:r>
      <w:r w:rsidR="00D17B36">
        <w:rPr>
          <w:rFonts w:ascii="Calibri" w:hAnsi="Calibri" w:cs="Calibri"/>
          <w:lang w:val="en-US"/>
        </w:rPr>
        <w:t xml:space="preserve"> B</w:t>
      </w:r>
      <w:r w:rsidR="00873CAA">
        <w:rPr>
          <w:rFonts w:ascii="Calibri" w:hAnsi="Calibri" w:cs="Calibri"/>
          <w:lang w:val="en-US"/>
        </w:rPr>
        <w:t xml:space="preserve">y </w:t>
      </w:r>
      <w:r w:rsidR="0063106E">
        <w:rPr>
          <w:rFonts w:ascii="Calibri" w:hAnsi="Calibri" w:cs="Calibri"/>
          <w:lang w:val="en-US"/>
        </w:rPr>
        <w:t>way of introduction</w:t>
      </w:r>
      <w:r w:rsidR="002A6287">
        <w:rPr>
          <w:rFonts w:ascii="Calibri" w:hAnsi="Calibri" w:cs="Calibri"/>
          <w:lang w:val="en-US"/>
        </w:rPr>
        <w:t>, he</w:t>
      </w:r>
      <w:r w:rsidR="0063106E">
        <w:rPr>
          <w:rFonts w:ascii="Calibri" w:hAnsi="Calibri" w:cs="Calibri"/>
          <w:lang w:val="en-US"/>
        </w:rPr>
        <w:t xml:space="preserve"> </w:t>
      </w:r>
      <w:r w:rsidR="00F54F93">
        <w:rPr>
          <w:rFonts w:ascii="Calibri" w:hAnsi="Calibri" w:cs="Calibri"/>
          <w:lang w:val="en-US"/>
        </w:rPr>
        <w:t>carr</w:t>
      </w:r>
      <w:r w:rsidR="0063106E">
        <w:rPr>
          <w:rFonts w:ascii="Calibri" w:hAnsi="Calibri" w:cs="Calibri"/>
          <w:lang w:val="en-US"/>
        </w:rPr>
        <w:t>ied</w:t>
      </w:r>
      <w:r w:rsidR="00F54F93">
        <w:rPr>
          <w:rFonts w:ascii="Calibri" w:hAnsi="Calibri" w:cs="Calibri"/>
          <w:lang w:val="en-US"/>
        </w:rPr>
        <w:t xml:space="preserve"> out the July 200 club draw</w:t>
      </w:r>
      <w:r w:rsidR="00873CAA">
        <w:rPr>
          <w:rFonts w:ascii="Calibri" w:hAnsi="Calibri" w:cs="Calibri"/>
          <w:lang w:val="en-US"/>
        </w:rPr>
        <w:t xml:space="preserve"> saying that the 200 club </w:t>
      </w:r>
      <w:r w:rsidR="0063106E">
        <w:rPr>
          <w:rFonts w:ascii="Calibri" w:hAnsi="Calibri" w:cs="Calibri"/>
          <w:lang w:val="en-US"/>
        </w:rPr>
        <w:t>had been an important source of fundraising for the pool for many years</w:t>
      </w:r>
      <w:r w:rsidR="00F54F93">
        <w:rPr>
          <w:rFonts w:ascii="Calibri" w:hAnsi="Calibri" w:cs="Calibri"/>
          <w:lang w:val="en-US"/>
        </w:rPr>
        <w:t>.</w:t>
      </w:r>
      <w:r w:rsidR="002A6287">
        <w:rPr>
          <w:rFonts w:ascii="Calibri" w:hAnsi="Calibri" w:cs="Calibri"/>
          <w:lang w:val="en-US"/>
        </w:rPr>
        <w:t xml:space="preserve"> </w:t>
      </w:r>
      <w:r w:rsidR="003A6CDB">
        <w:rPr>
          <w:rFonts w:ascii="Calibri" w:hAnsi="Calibri" w:cs="Calibri"/>
          <w:lang w:val="en-US"/>
        </w:rPr>
        <w:t xml:space="preserve"> </w:t>
      </w:r>
      <w:r w:rsidR="00873CAA">
        <w:rPr>
          <w:rFonts w:ascii="Calibri" w:hAnsi="Calibri" w:cs="Calibri"/>
          <w:lang w:val="en-US"/>
        </w:rPr>
        <w:t>He then invited the current trustees</w:t>
      </w:r>
      <w:r w:rsidR="00975451">
        <w:rPr>
          <w:rFonts w:ascii="Calibri" w:hAnsi="Calibri" w:cs="Calibri"/>
          <w:lang w:val="en-US"/>
        </w:rPr>
        <w:t xml:space="preserve"> to introduce themselves to the meeting.</w:t>
      </w:r>
    </w:p>
    <w:p w14:paraId="0A2F0C4B" w14:textId="77777777" w:rsidR="00903FD7" w:rsidRPr="00F13F7F" w:rsidRDefault="00903FD7" w:rsidP="00903FD7">
      <w:pPr>
        <w:ind w:left="1800"/>
        <w:rPr>
          <w:rFonts w:ascii="Calibri" w:hAnsi="Calibri" w:cs="Calibri"/>
          <w:b/>
          <w:bCs/>
          <w:i/>
          <w:iCs/>
          <w:lang w:val="en-US"/>
        </w:rPr>
      </w:pPr>
    </w:p>
    <w:p w14:paraId="16112EEC" w14:textId="0D9908CE" w:rsidR="00903FD7" w:rsidRPr="003416B4" w:rsidRDefault="00903FD7" w:rsidP="003416B4">
      <w:pPr>
        <w:rPr>
          <w:rFonts w:ascii="Calibri" w:hAnsi="Calibri" w:cs="Calibri"/>
          <w:lang w:val="en-US"/>
        </w:rPr>
      </w:pPr>
      <w:r>
        <w:rPr>
          <w:rFonts w:ascii="Calibri" w:hAnsi="Calibri" w:cs="Calibri"/>
          <w:b/>
          <w:lang w:val="en-US"/>
        </w:rPr>
        <w:t xml:space="preserve">2.    </w:t>
      </w:r>
      <w:r w:rsidRPr="00DE2136">
        <w:rPr>
          <w:rFonts w:ascii="Calibri" w:hAnsi="Calibri" w:cs="Calibri"/>
          <w:b/>
          <w:lang w:val="en-US"/>
        </w:rPr>
        <w:t xml:space="preserve">Minutes of </w:t>
      </w:r>
      <w:r w:rsidR="00EB4BF3">
        <w:rPr>
          <w:rFonts w:ascii="Calibri" w:hAnsi="Calibri" w:cs="Calibri"/>
          <w:b/>
          <w:lang w:val="en-US"/>
        </w:rPr>
        <w:t xml:space="preserve">the </w:t>
      </w:r>
      <w:r w:rsidRPr="00DE2136">
        <w:rPr>
          <w:rFonts w:ascii="Calibri" w:hAnsi="Calibri" w:cs="Calibri"/>
          <w:b/>
          <w:lang w:val="en-US"/>
        </w:rPr>
        <w:t>AGM</w:t>
      </w:r>
      <w:r w:rsidR="00EB4BF3">
        <w:rPr>
          <w:rFonts w:ascii="Calibri" w:hAnsi="Calibri" w:cs="Calibri"/>
          <w:b/>
          <w:lang w:val="en-US"/>
        </w:rPr>
        <w:t xml:space="preserve"> held on</w:t>
      </w:r>
      <w:r w:rsidRPr="00DE2136">
        <w:rPr>
          <w:rFonts w:ascii="Calibri" w:hAnsi="Calibri" w:cs="Calibri"/>
          <w:b/>
          <w:lang w:val="en-US"/>
        </w:rPr>
        <w:t xml:space="preserve"> </w:t>
      </w:r>
      <w:r w:rsidR="007D355D">
        <w:rPr>
          <w:rFonts w:ascii="Calibri" w:hAnsi="Calibri" w:cs="Calibri"/>
          <w:b/>
          <w:lang w:val="en-US"/>
        </w:rPr>
        <w:t>1</w:t>
      </w:r>
      <w:r w:rsidR="00B11958">
        <w:rPr>
          <w:rFonts w:ascii="Calibri" w:hAnsi="Calibri" w:cs="Calibri"/>
          <w:b/>
          <w:lang w:val="en-US"/>
        </w:rPr>
        <w:t>7</w:t>
      </w:r>
      <w:r w:rsidR="00F36CDD">
        <w:rPr>
          <w:rFonts w:ascii="Calibri" w:hAnsi="Calibri" w:cs="Calibri"/>
          <w:b/>
          <w:vertAlign w:val="superscript"/>
          <w:lang w:val="en-US"/>
        </w:rPr>
        <w:t>th</w:t>
      </w:r>
      <w:r w:rsidRPr="00DE2136">
        <w:rPr>
          <w:rFonts w:ascii="Calibri" w:hAnsi="Calibri" w:cs="Calibri"/>
          <w:b/>
          <w:lang w:val="en-US"/>
        </w:rPr>
        <w:t xml:space="preserve"> July 202</w:t>
      </w:r>
      <w:r w:rsidR="00B11958">
        <w:rPr>
          <w:rFonts w:ascii="Calibri" w:hAnsi="Calibri" w:cs="Calibri"/>
          <w:b/>
          <w:lang w:val="en-US"/>
        </w:rPr>
        <w:t>5</w:t>
      </w:r>
      <w:r w:rsidR="00EB4BF3">
        <w:rPr>
          <w:rFonts w:ascii="Calibri" w:hAnsi="Calibri" w:cs="Calibri"/>
          <w:b/>
          <w:lang w:val="en-US"/>
        </w:rPr>
        <w:t xml:space="preserve">. </w:t>
      </w:r>
      <w:r w:rsidR="00EB4BF3">
        <w:rPr>
          <w:rFonts w:ascii="Calibri" w:hAnsi="Calibri" w:cs="Calibri"/>
          <w:bCs/>
          <w:lang w:val="en-US"/>
        </w:rPr>
        <w:t xml:space="preserve">The minutes </w:t>
      </w:r>
      <w:r w:rsidR="00DA066B">
        <w:rPr>
          <w:rFonts w:ascii="Calibri" w:hAnsi="Calibri" w:cs="Calibri"/>
          <w:bCs/>
          <w:lang w:val="en-US"/>
        </w:rPr>
        <w:t>were</w:t>
      </w:r>
      <w:r w:rsidR="00062C9C">
        <w:rPr>
          <w:rFonts w:ascii="Calibri" w:hAnsi="Calibri" w:cs="Calibri"/>
          <w:lang w:val="en-US"/>
        </w:rPr>
        <w:t xml:space="preserve"> agreed</w:t>
      </w:r>
      <w:r w:rsidR="00EB4BF3">
        <w:rPr>
          <w:rFonts w:ascii="Calibri" w:hAnsi="Calibri" w:cs="Calibri"/>
          <w:lang w:val="en-US"/>
        </w:rPr>
        <w:t xml:space="preserve"> as a correct record</w:t>
      </w:r>
      <w:r w:rsidR="00DA066B">
        <w:rPr>
          <w:rFonts w:ascii="Calibri" w:hAnsi="Calibri" w:cs="Calibri"/>
          <w:lang w:val="en-US"/>
        </w:rPr>
        <w:t>. There were no matters arising.</w:t>
      </w:r>
      <w:r w:rsidRPr="003416B4">
        <w:rPr>
          <w:rFonts w:ascii="Calibri" w:hAnsi="Calibri" w:cs="Calibri"/>
          <w:lang w:val="en-US"/>
        </w:rPr>
        <w:t xml:space="preserve">                                          </w:t>
      </w:r>
    </w:p>
    <w:p w14:paraId="2C41C9AF" w14:textId="77777777" w:rsidR="00903FD7" w:rsidRPr="002A6AFE" w:rsidRDefault="00903FD7" w:rsidP="00903FD7">
      <w:pPr>
        <w:ind w:left="360"/>
        <w:rPr>
          <w:rFonts w:ascii="Calibri" w:hAnsi="Calibri" w:cs="Calibri"/>
          <w:lang w:val="en-US"/>
        </w:rPr>
      </w:pPr>
    </w:p>
    <w:p w14:paraId="72FC7DB0" w14:textId="29C8948D" w:rsidR="00903FD7" w:rsidRPr="00687543" w:rsidRDefault="00EB4BF3" w:rsidP="008310EE">
      <w:pPr>
        <w:rPr>
          <w:rFonts w:ascii="Calibri" w:hAnsi="Calibri" w:cs="Calibri"/>
          <w:lang w:val="en-US"/>
        </w:rPr>
      </w:pPr>
      <w:r>
        <w:rPr>
          <w:rFonts w:ascii="Calibri" w:hAnsi="Calibri" w:cs="Calibri"/>
          <w:b/>
          <w:lang w:val="en-US"/>
        </w:rPr>
        <w:t>3</w:t>
      </w:r>
      <w:r w:rsidR="00903FD7">
        <w:rPr>
          <w:rFonts w:ascii="Calibri" w:hAnsi="Calibri" w:cs="Calibri"/>
          <w:b/>
          <w:lang w:val="en-US"/>
        </w:rPr>
        <w:t xml:space="preserve">. </w:t>
      </w:r>
      <w:r w:rsidR="00903FD7" w:rsidRPr="00C1257B">
        <w:rPr>
          <w:rFonts w:ascii="Calibri" w:hAnsi="Calibri" w:cs="Calibri"/>
          <w:b/>
          <w:lang w:val="en-US"/>
        </w:rPr>
        <w:t>Chai</w:t>
      </w:r>
      <w:r w:rsidR="0000343F">
        <w:rPr>
          <w:rFonts w:ascii="Calibri" w:hAnsi="Calibri" w:cs="Calibri"/>
          <w:b/>
          <w:lang w:val="en-US"/>
        </w:rPr>
        <w:t>r’</w:t>
      </w:r>
      <w:r w:rsidR="00903FD7" w:rsidRPr="00C1257B">
        <w:rPr>
          <w:rFonts w:ascii="Calibri" w:hAnsi="Calibri" w:cs="Calibri"/>
          <w:b/>
          <w:lang w:val="en-US"/>
        </w:rPr>
        <w:t>s Report:</w:t>
      </w:r>
      <w:r w:rsidR="008310EE">
        <w:rPr>
          <w:rFonts w:ascii="Calibri" w:hAnsi="Calibri" w:cs="Calibri"/>
          <w:b/>
          <w:lang w:val="en-US"/>
        </w:rPr>
        <w:t xml:space="preserve"> </w:t>
      </w:r>
      <w:r w:rsidR="00F13F7F">
        <w:rPr>
          <w:rFonts w:ascii="Calibri" w:hAnsi="Calibri" w:cs="Calibri"/>
          <w:lang w:val="en-US"/>
        </w:rPr>
        <w:t>Chris Hirst</w:t>
      </w:r>
      <w:r w:rsidR="00C80712">
        <w:rPr>
          <w:rFonts w:ascii="Calibri" w:hAnsi="Calibri" w:cs="Calibri"/>
          <w:lang w:val="en-US"/>
        </w:rPr>
        <w:t xml:space="preserve"> said the pool had had a good 12 months</w:t>
      </w:r>
      <w:r w:rsidR="003D0D13">
        <w:rPr>
          <w:rFonts w:ascii="Calibri" w:hAnsi="Calibri" w:cs="Calibri"/>
          <w:lang w:val="en-US"/>
        </w:rPr>
        <w:t>. This was</w:t>
      </w:r>
      <w:r w:rsidR="00DE1757">
        <w:rPr>
          <w:rFonts w:ascii="Calibri" w:hAnsi="Calibri" w:cs="Calibri"/>
          <w:lang w:val="en-US"/>
        </w:rPr>
        <w:t>, largely,</w:t>
      </w:r>
      <w:r w:rsidR="003D0D13">
        <w:rPr>
          <w:rFonts w:ascii="Calibri" w:hAnsi="Calibri" w:cs="Calibri"/>
          <w:lang w:val="en-US"/>
        </w:rPr>
        <w:t xml:space="preserve"> </w:t>
      </w:r>
      <w:r w:rsidR="007D5486">
        <w:rPr>
          <w:rFonts w:ascii="Calibri" w:hAnsi="Calibri" w:cs="Calibri"/>
          <w:lang w:val="en-US"/>
        </w:rPr>
        <w:t xml:space="preserve">thanks </w:t>
      </w:r>
      <w:r w:rsidR="00C80712">
        <w:rPr>
          <w:rFonts w:ascii="Calibri" w:hAnsi="Calibri" w:cs="Calibri"/>
          <w:lang w:val="en-US"/>
        </w:rPr>
        <w:t>to the</w:t>
      </w:r>
      <w:r w:rsidR="00C4374A">
        <w:rPr>
          <w:rFonts w:ascii="Calibri" w:hAnsi="Calibri" w:cs="Calibri"/>
          <w:lang w:val="en-US"/>
        </w:rPr>
        <w:t xml:space="preserve"> </w:t>
      </w:r>
      <w:proofErr w:type="gramStart"/>
      <w:r w:rsidR="00C4374A">
        <w:rPr>
          <w:rFonts w:ascii="Calibri" w:hAnsi="Calibri" w:cs="Calibri"/>
          <w:lang w:val="en-US"/>
        </w:rPr>
        <w:t xml:space="preserve">continuing </w:t>
      </w:r>
      <w:r w:rsidR="00C80712">
        <w:rPr>
          <w:rFonts w:ascii="Calibri" w:hAnsi="Calibri" w:cs="Calibri"/>
          <w:lang w:val="en-US"/>
        </w:rPr>
        <w:t xml:space="preserve"> support</w:t>
      </w:r>
      <w:proofErr w:type="gramEnd"/>
      <w:r w:rsidR="00C80712">
        <w:rPr>
          <w:rFonts w:ascii="Calibri" w:hAnsi="Calibri" w:cs="Calibri"/>
          <w:lang w:val="en-US"/>
        </w:rPr>
        <w:t xml:space="preserve"> of </w:t>
      </w:r>
      <w:r w:rsidR="000C15F8">
        <w:rPr>
          <w:rFonts w:ascii="Calibri" w:hAnsi="Calibri" w:cs="Calibri"/>
          <w:lang w:val="en-US"/>
        </w:rPr>
        <w:t>the community, volunteers and staff.</w:t>
      </w:r>
      <w:r w:rsidR="001449D1">
        <w:rPr>
          <w:rFonts w:ascii="Calibri" w:hAnsi="Calibri" w:cs="Calibri"/>
          <w:lang w:val="en-US"/>
        </w:rPr>
        <w:t xml:space="preserve"> He drew attention to the annual customer survey; to the work of the pool managers, Tash Earle and Leah Galloway;</w:t>
      </w:r>
      <w:r w:rsidR="00EA55B8">
        <w:rPr>
          <w:rFonts w:ascii="Calibri" w:hAnsi="Calibri" w:cs="Calibri"/>
          <w:lang w:val="en-US"/>
        </w:rPr>
        <w:t xml:space="preserve"> to the strong financial position</w:t>
      </w:r>
      <w:r w:rsidR="00BE439A">
        <w:rPr>
          <w:rFonts w:ascii="Calibri" w:hAnsi="Calibri" w:cs="Calibri"/>
          <w:lang w:val="en-US"/>
        </w:rPr>
        <w:t>, which was allowing us to start paying back the loans that had made the major building work possible</w:t>
      </w:r>
      <w:r w:rsidR="00BE74FA">
        <w:rPr>
          <w:rFonts w:ascii="Calibri" w:hAnsi="Calibri" w:cs="Calibri"/>
          <w:lang w:val="en-US"/>
        </w:rPr>
        <w:t xml:space="preserve">; </w:t>
      </w:r>
      <w:r w:rsidR="00333B10">
        <w:rPr>
          <w:rFonts w:ascii="Calibri" w:hAnsi="Calibri" w:cs="Calibri"/>
          <w:lang w:val="en-US"/>
        </w:rPr>
        <w:t xml:space="preserve">and </w:t>
      </w:r>
      <w:r w:rsidR="00C4374A">
        <w:rPr>
          <w:rFonts w:ascii="Calibri" w:hAnsi="Calibri" w:cs="Calibri"/>
          <w:lang w:val="en-US"/>
        </w:rPr>
        <w:t xml:space="preserve">to </w:t>
      </w:r>
      <w:r w:rsidR="00333B10">
        <w:rPr>
          <w:rFonts w:ascii="Calibri" w:hAnsi="Calibri" w:cs="Calibri"/>
          <w:lang w:val="en-US"/>
        </w:rPr>
        <w:t xml:space="preserve">the importance </w:t>
      </w:r>
      <w:r w:rsidR="00BE74FA">
        <w:rPr>
          <w:rFonts w:ascii="Calibri" w:hAnsi="Calibri" w:cs="Calibri"/>
          <w:lang w:val="en-US"/>
        </w:rPr>
        <w:t>of the fund-raising shops and unit</w:t>
      </w:r>
      <w:r w:rsidR="00333B10">
        <w:rPr>
          <w:rFonts w:ascii="Calibri" w:hAnsi="Calibri" w:cs="Calibri"/>
          <w:lang w:val="en-US"/>
        </w:rPr>
        <w:t xml:space="preserve">. </w:t>
      </w:r>
      <w:r w:rsidR="00017261">
        <w:rPr>
          <w:rFonts w:ascii="Calibri" w:hAnsi="Calibri" w:cs="Calibri"/>
          <w:lang w:val="en-US"/>
        </w:rPr>
        <w:t>He also spoke of the challenges, which included maintenance</w:t>
      </w:r>
      <w:r w:rsidR="00C4374A">
        <w:rPr>
          <w:rFonts w:ascii="Calibri" w:hAnsi="Calibri" w:cs="Calibri"/>
          <w:lang w:val="en-US"/>
        </w:rPr>
        <w:t xml:space="preserve"> of the building, some parts of which were </w:t>
      </w:r>
      <w:r w:rsidR="003D7AC1">
        <w:rPr>
          <w:rFonts w:ascii="Calibri" w:hAnsi="Calibri" w:cs="Calibri"/>
          <w:lang w:val="en-US"/>
        </w:rPr>
        <w:t>more than</w:t>
      </w:r>
      <w:r w:rsidR="00017261">
        <w:rPr>
          <w:rFonts w:ascii="Calibri" w:hAnsi="Calibri" w:cs="Calibri"/>
          <w:lang w:val="en-US"/>
        </w:rPr>
        <w:t xml:space="preserve"> 50</w:t>
      </w:r>
      <w:r w:rsidR="003D7AC1">
        <w:rPr>
          <w:rFonts w:ascii="Calibri" w:hAnsi="Calibri" w:cs="Calibri"/>
          <w:lang w:val="en-US"/>
        </w:rPr>
        <w:t xml:space="preserve"> </w:t>
      </w:r>
      <w:r w:rsidR="00017261">
        <w:rPr>
          <w:rFonts w:ascii="Calibri" w:hAnsi="Calibri" w:cs="Calibri"/>
          <w:lang w:val="en-US"/>
        </w:rPr>
        <w:t>year</w:t>
      </w:r>
      <w:r w:rsidR="003D7AC1">
        <w:rPr>
          <w:rFonts w:ascii="Calibri" w:hAnsi="Calibri" w:cs="Calibri"/>
          <w:lang w:val="en-US"/>
        </w:rPr>
        <w:t>s</w:t>
      </w:r>
      <w:r w:rsidR="00017261">
        <w:rPr>
          <w:rFonts w:ascii="Calibri" w:hAnsi="Calibri" w:cs="Calibri"/>
          <w:lang w:val="en-US"/>
        </w:rPr>
        <w:t xml:space="preserve"> old</w:t>
      </w:r>
      <w:r w:rsidR="006C0885">
        <w:rPr>
          <w:rFonts w:ascii="Calibri" w:hAnsi="Calibri" w:cs="Calibri"/>
          <w:lang w:val="en-US"/>
        </w:rPr>
        <w:t>,</w:t>
      </w:r>
      <w:r w:rsidR="00BE3B73">
        <w:rPr>
          <w:rFonts w:ascii="Calibri" w:hAnsi="Calibri" w:cs="Calibri"/>
          <w:lang w:val="en-US"/>
        </w:rPr>
        <w:t xml:space="preserve"> and </w:t>
      </w:r>
      <w:r w:rsidR="006C0885">
        <w:rPr>
          <w:rFonts w:ascii="Calibri" w:hAnsi="Calibri" w:cs="Calibri"/>
          <w:lang w:val="en-US"/>
        </w:rPr>
        <w:t xml:space="preserve">the high </w:t>
      </w:r>
      <w:r w:rsidR="00BE3B73">
        <w:rPr>
          <w:rFonts w:ascii="Calibri" w:hAnsi="Calibri" w:cs="Calibri"/>
          <w:lang w:val="en-US"/>
        </w:rPr>
        <w:t xml:space="preserve">energy </w:t>
      </w:r>
      <w:r w:rsidR="00841B35">
        <w:rPr>
          <w:rFonts w:ascii="Calibri" w:hAnsi="Calibri" w:cs="Calibri"/>
          <w:lang w:val="en-US"/>
        </w:rPr>
        <w:t>usage of</w:t>
      </w:r>
      <w:r w:rsidR="006C0885">
        <w:rPr>
          <w:rFonts w:ascii="Calibri" w:hAnsi="Calibri" w:cs="Calibri"/>
          <w:lang w:val="en-US"/>
        </w:rPr>
        <w:t xml:space="preserve"> a facility such as this</w:t>
      </w:r>
      <w:r w:rsidR="00BE3B73">
        <w:rPr>
          <w:rFonts w:ascii="Calibri" w:hAnsi="Calibri" w:cs="Calibri"/>
          <w:lang w:val="en-US"/>
        </w:rPr>
        <w:t>.</w:t>
      </w:r>
      <w:r w:rsidR="0078381A">
        <w:rPr>
          <w:rFonts w:ascii="Calibri" w:hAnsi="Calibri" w:cs="Calibri"/>
          <w:lang w:val="en-US"/>
        </w:rPr>
        <w:t xml:space="preserve"> </w:t>
      </w:r>
      <w:r w:rsidR="00141BE3">
        <w:rPr>
          <w:rFonts w:ascii="Calibri" w:hAnsi="Calibri" w:cs="Calibri"/>
          <w:lang w:val="en-US"/>
        </w:rPr>
        <w:t>He referred to the updating of policies, including safeguarding</w:t>
      </w:r>
      <w:r w:rsidR="00831414">
        <w:rPr>
          <w:rFonts w:ascii="Calibri" w:hAnsi="Calibri" w:cs="Calibri"/>
          <w:lang w:val="en-US"/>
        </w:rPr>
        <w:t xml:space="preserve">. He thanked the trustees </w:t>
      </w:r>
      <w:r w:rsidR="00DC4D0F">
        <w:rPr>
          <w:rFonts w:ascii="Calibri" w:hAnsi="Calibri" w:cs="Calibri"/>
          <w:lang w:val="en-US"/>
        </w:rPr>
        <w:t>and officers for their support and expertise</w:t>
      </w:r>
      <w:r w:rsidR="00757B6B">
        <w:rPr>
          <w:rFonts w:ascii="Calibri" w:hAnsi="Calibri" w:cs="Calibri"/>
          <w:lang w:val="en-US"/>
        </w:rPr>
        <w:t xml:space="preserve"> and especially thanked the community for its support for the pool.</w:t>
      </w:r>
    </w:p>
    <w:p w14:paraId="5B6EC205" w14:textId="77777777" w:rsidR="00903FD7" w:rsidRPr="00DE3508" w:rsidRDefault="00903FD7" w:rsidP="00903FD7">
      <w:pPr>
        <w:rPr>
          <w:rFonts w:ascii="Calibri" w:hAnsi="Calibri" w:cs="Calibri"/>
          <w:b/>
          <w:bCs/>
          <w:i/>
          <w:iCs/>
          <w:lang w:val="en-US"/>
        </w:rPr>
      </w:pPr>
    </w:p>
    <w:p w14:paraId="4506925E" w14:textId="522ECA4A" w:rsidR="00F24A8E" w:rsidRDefault="000703F5" w:rsidP="005E775A">
      <w:pPr>
        <w:rPr>
          <w:rFonts w:ascii="Calibri" w:hAnsi="Calibri" w:cs="Calibri"/>
          <w:b/>
          <w:lang w:val="en-US"/>
        </w:rPr>
      </w:pPr>
      <w:r>
        <w:rPr>
          <w:rFonts w:ascii="Calibri" w:hAnsi="Calibri" w:cs="Calibri"/>
          <w:b/>
          <w:lang w:val="en-US"/>
        </w:rPr>
        <w:t>4</w:t>
      </w:r>
      <w:r w:rsidR="00903FD7">
        <w:rPr>
          <w:rFonts w:ascii="Calibri" w:hAnsi="Calibri" w:cs="Calibri"/>
          <w:b/>
          <w:lang w:val="en-US"/>
        </w:rPr>
        <w:t xml:space="preserve">.    </w:t>
      </w:r>
      <w:r w:rsidR="00903FD7" w:rsidRPr="00C1257B">
        <w:rPr>
          <w:rFonts w:ascii="Calibri" w:hAnsi="Calibri" w:cs="Calibri"/>
          <w:b/>
          <w:lang w:val="en-US"/>
        </w:rPr>
        <w:t>Financial Report and approval of the Annual Accounts 202</w:t>
      </w:r>
      <w:r w:rsidR="00CA0EC3">
        <w:rPr>
          <w:rFonts w:ascii="Calibri" w:hAnsi="Calibri" w:cs="Calibri"/>
          <w:b/>
          <w:lang w:val="en-US"/>
        </w:rPr>
        <w:t>5</w:t>
      </w:r>
      <w:r w:rsidR="00903FD7" w:rsidRPr="00C1257B">
        <w:rPr>
          <w:rFonts w:ascii="Calibri" w:hAnsi="Calibri" w:cs="Calibri"/>
          <w:b/>
          <w:lang w:val="en-US"/>
        </w:rPr>
        <w:t>-2</w:t>
      </w:r>
      <w:r w:rsidR="00CA0EC3">
        <w:rPr>
          <w:rFonts w:ascii="Calibri" w:hAnsi="Calibri" w:cs="Calibri"/>
          <w:b/>
          <w:lang w:val="en-US"/>
        </w:rPr>
        <w:t>6</w:t>
      </w:r>
      <w:r w:rsidR="00903FD7" w:rsidRPr="00C1257B">
        <w:rPr>
          <w:rFonts w:ascii="Calibri" w:hAnsi="Calibri" w:cs="Calibri"/>
          <w:b/>
          <w:lang w:val="en-US"/>
        </w:rPr>
        <w:t>:</w:t>
      </w:r>
      <w:r w:rsidR="00EA54FF">
        <w:rPr>
          <w:rFonts w:ascii="Calibri" w:hAnsi="Calibri" w:cs="Calibri"/>
          <w:b/>
          <w:lang w:val="en-US"/>
        </w:rPr>
        <w:t xml:space="preserve"> </w:t>
      </w:r>
      <w:r w:rsidR="004C34ED">
        <w:rPr>
          <w:rFonts w:ascii="Calibri" w:hAnsi="Calibri" w:cs="Calibri"/>
          <w:bCs/>
          <w:lang w:val="en-US"/>
        </w:rPr>
        <w:t xml:space="preserve">In introducing the annual accounts, Ken Larkins, treasurer, </w:t>
      </w:r>
      <w:r w:rsidR="00927B4D">
        <w:rPr>
          <w:rFonts w:ascii="Calibri" w:hAnsi="Calibri" w:cs="Calibri"/>
          <w:bCs/>
          <w:lang w:val="en-US"/>
        </w:rPr>
        <w:t>supported by a number of slides, drew attention to the decision to</w:t>
      </w:r>
      <w:r w:rsidR="00B42423">
        <w:rPr>
          <w:rFonts w:ascii="Calibri" w:hAnsi="Calibri" w:cs="Calibri"/>
          <w:bCs/>
          <w:lang w:val="en-US"/>
        </w:rPr>
        <w:t xml:space="preserve"> </w:t>
      </w:r>
      <w:r w:rsidR="00592903">
        <w:rPr>
          <w:rFonts w:ascii="Calibri" w:hAnsi="Calibri" w:cs="Calibri"/>
          <w:bCs/>
          <w:lang w:val="en-US"/>
        </w:rPr>
        <w:t>increase the amount of cash</w:t>
      </w:r>
      <w:r w:rsidR="00F2507B">
        <w:rPr>
          <w:rFonts w:ascii="Calibri" w:hAnsi="Calibri" w:cs="Calibri"/>
          <w:bCs/>
          <w:lang w:val="en-US"/>
        </w:rPr>
        <w:t xml:space="preserve"> that should always be</w:t>
      </w:r>
      <w:r w:rsidR="00592903">
        <w:rPr>
          <w:rFonts w:ascii="Calibri" w:hAnsi="Calibri" w:cs="Calibri"/>
          <w:bCs/>
          <w:lang w:val="en-US"/>
        </w:rPr>
        <w:t xml:space="preserve"> available</w:t>
      </w:r>
      <w:r w:rsidR="00F2507B">
        <w:rPr>
          <w:rFonts w:ascii="Calibri" w:hAnsi="Calibri" w:cs="Calibri"/>
          <w:bCs/>
          <w:lang w:val="en-US"/>
        </w:rPr>
        <w:t>, should it be needed,</w:t>
      </w:r>
      <w:r w:rsidR="00592903">
        <w:rPr>
          <w:rFonts w:ascii="Calibri" w:hAnsi="Calibri" w:cs="Calibri"/>
          <w:bCs/>
          <w:lang w:val="en-US"/>
        </w:rPr>
        <w:t xml:space="preserve"> from £75k to £130k</w:t>
      </w:r>
      <w:r w:rsidR="0073243B">
        <w:rPr>
          <w:rFonts w:ascii="Calibri" w:hAnsi="Calibri" w:cs="Calibri"/>
          <w:bCs/>
          <w:lang w:val="en-US"/>
        </w:rPr>
        <w:t>; to the decrease in loans payable within a year from £116</w:t>
      </w:r>
      <w:r w:rsidR="0098468C">
        <w:rPr>
          <w:rFonts w:ascii="Calibri" w:hAnsi="Calibri" w:cs="Calibri"/>
          <w:bCs/>
          <w:lang w:val="en-US"/>
        </w:rPr>
        <w:t>k to £75k</w:t>
      </w:r>
      <w:r w:rsidR="00841B35">
        <w:rPr>
          <w:rFonts w:ascii="Calibri" w:hAnsi="Calibri" w:cs="Calibri"/>
          <w:bCs/>
          <w:lang w:val="en-US"/>
        </w:rPr>
        <w:t>;</w:t>
      </w:r>
      <w:r w:rsidR="0098468C">
        <w:rPr>
          <w:rFonts w:ascii="Calibri" w:hAnsi="Calibri" w:cs="Calibri"/>
          <w:bCs/>
          <w:lang w:val="en-US"/>
        </w:rPr>
        <w:t xml:space="preserve"> and those payable within two years from £223k to £198k.</w:t>
      </w:r>
      <w:r w:rsidR="001055CE">
        <w:rPr>
          <w:rFonts w:ascii="Calibri" w:hAnsi="Calibri" w:cs="Calibri"/>
          <w:bCs/>
          <w:lang w:val="en-US"/>
        </w:rPr>
        <w:t xml:space="preserve"> </w:t>
      </w:r>
      <w:r w:rsidR="008934B7">
        <w:rPr>
          <w:rFonts w:ascii="Calibri" w:hAnsi="Calibri" w:cs="Calibri"/>
          <w:bCs/>
          <w:lang w:val="en-US"/>
        </w:rPr>
        <w:t>He said that we were now in a good position to be able to pay</w:t>
      </w:r>
      <w:r w:rsidR="00F2507B">
        <w:rPr>
          <w:rFonts w:ascii="Calibri" w:hAnsi="Calibri" w:cs="Calibri"/>
          <w:bCs/>
          <w:lang w:val="en-US"/>
        </w:rPr>
        <w:t xml:space="preserve"> </w:t>
      </w:r>
      <w:r w:rsidR="008934B7">
        <w:rPr>
          <w:rFonts w:ascii="Calibri" w:hAnsi="Calibri" w:cs="Calibri"/>
          <w:bCs/>
          <w:lang w:val="en-US"/>
        </w:rPr>
        <w:t xml:space="preserve">back the loans that had financed the redevelopment </w:t>
      </w:r>
      <w:proofErr w:type="spellStart"/>
      <w:r w:rsidR="008934B7">
        <w:rPr>
          <w:rFonts w:ascii="Calibri" w:hAnsi="Calibri" w:cs="Calibri"/>
          <w:bCs/>
          <w:lang w:val="en-US"/>
        </w:rPr>
        <w:t>programme</w:t>
      </w:r>
      <w:proofErr w:type="spellEnd"/>
      <w:r w:rsidR="008934B7">
        <w:rPr>
          <w:rFonts w:ascii="Calibri" w:hAnsi="Calibri" w:cs="Calibri"/>
          <w:bCs/>
          <w:lang w:val="en-US"/>
        </w:rPr>
        <w:t xml:space="preserve"> of the early 2020s</w:t>
      </w:r>
      <w:r w:rsidR="00F2507B">
        <w:rPr>
          <w:rFonts w:ascii="Calibri" w:hAnsi="Calibri" w:cs="Calibri"/>
          <w:bCs/>
          <w:lang w:val="en-US"/>
        </w:rPr>
        <w:t>,</w:t>
      </w:r>
      <w:r w:rsidR="008934B7">
        <w:rPr>
          <w:rFonts w:ascii="Calibri" w:hAnsi="Calibri" w:cs="Calibri"/>
          <w:b/>
          <w:lang w:val="en-US"/>
        </w:rPr>
        <w:t xml:space="preserve"> </w:t>
      </w:r>
      <w:r w:rsidR="00CC0648">
        <w:rPr>
          <w:rFonts w:ascii="Calibri" w:hAnsi="Calibri" w:cs="Calibri"/>
          <w:bCs/>
          <w:lang w:val="en-US"/>
        </w:rPr>
        <w:t xml:space="preserve">by 2032. </w:t>
      </w:r>
      <w:r w:rsidR="00172884">
        <w:rPr>
          <w:rFonts w:ascii="Calibri" w:hAnsi="Calibri" w:cs="Calibri"/>
          <w:bCs/>
          <w:lang w:val="en-US"/>
        </w:rPr>
        <w:t xml:space="preserve"> Last year the pool and shops combined </w:t>
      </w:r>
      <w:proofErr w:type="gramStart"/>
      <w:r w:rsidR="00172884">
        <w:rPr>
          <w:rFonts w:ascii="Calibri" w:hAnsi="Calibri" w:cs="Calibri"/>
          <w:bCs/>
          <w:lang w:val="en-US"/>
        </w:rPr>
        <w:t>had produced</w:t>
      </w:r>
      <w:proofErr w:type="gramEnd"/>
      <w:r w:rsidR="00172884">
        <w:rPr>
          <w:rFonts w:ascii="Calibri" w:hAnsi="Calibri" w:cs="Calibri"/>
          <w:bCs/>
          <w:lang w:val="en-US"/>
        </w:rPr>
        <w:t xml:space="preserve"> a net profit of £127k</w:t>
      </w:r>
      <w:r w:rsidR="0063015A">
        <w:rPr>
          <w:rFonts w:ascii="Calibri" w:hAnsi="Calibri" w:cs="Calibri"/>
          <w:bCs/>
          <w:lang w:val="en-US"/>
        </w:rPr>
        <w:t xml:space="preserve">. The </w:t>
      </w:r>
      <w:proofErr w:type="spellStart"/>
      <w:r w:rsidR="0063015A">
        <w:rPr>
          <w:rFonts w:ascii="Calibri" w:hAnsi="Calibri" w:cs="Calibri"/>
          <w:bCs/>
          <w:lang w:val="en-US"/>
        </w:rPr>
        <w:t>centre</w:t>
      </w:r>
      <w:proofErr w:type="spellEnd"/>
      <w:r w:rsidR="0063015A">
        <w:rPr>
          <w:rFonts w:ascii="Calibri" w:hAnsi="Calibri" w:cs="Calibri"/>
          <w:bCs/>
          <w:lang w:val="en-US"/>
        </w:rPr>
        <w:t xml:space="preserve"> itself was now more or less breaking even, which was as good as any leisure </w:t>
      </w:r>
      <w:proofErr w:type="spellStart"/>
      <w:r w:rsidR="0063015A">
        <w:rPr>
          <w:rFonts w:ascii="Calibri" w:hAnsi="Calibri" w:cs="Calibri"/>
          <w:bCs/>
          <w:lang w:val="en-US"/>
        </w:rPr>
        <w:t>centre</w:t>
      </w:r>
      <w:proofErr w:type="spellEnd"/>
      <w:r w:rsidR="0063015A">
        <w:rPr>
          <w:rFonts w:ascii="Calibri" w:hAnsi="Calibri" w:cs="Calibri"/>
          <w:bCs/>
          <w:lang w:val="en-US"/>
        </w:rPr>
        <w:t xml:space="preserve"> of this kind could expect.</w:t>
      </w:r>
      <w:r w:rsidR="00E802F6">
        <w:rPr>
          <w:rFonts w:ascii="Calibri" w:hAnsi="Calibri" w:cs="Calibri"/>
          <w:bCs/>
          <w:lang w:val="en-US"/>
        </w:rPr>
        <w:t xml:space="preserve"> Shop income had risen from £100,</w:t>
      </w:r>
      <w:r w:rsidR="00981B5E">
        <w:rPr>
          <w:rFonts w:ascii="Calibri" w:hAnsi="Calibri" w:cs="Calibri"/>
          <w:bCs/>
          <w:lang w:val="en-US"/>
        </w:rPr>
        <w:t>000 in 2024 to £125,000 in 2025 and £185,000 this year.</w:t>
      </w:r>
      <w:r w:rsidR="00F24A8E">
        <w:rPr>
          <w:rFonts w:ascii="Calibri" w:hAnsi="Calibri" w:cs="Calibri"/>
          <w:bCs/>
          <w:lang w:val="en-US"/>
        </w:rPr>
        <w:t xml:space="preserve"> He also referred to the high energy costs but the fact that</w:t>
      </w:r>
      <w:r w:rsidR="00F2507B">
        <w:rPr>
          <w:rFonts w:ascii="Calibri" w:hAnsi="Calibri" w:cs="Calibri"/>
          <w:bCs/>
          <w:lang w:val="en-US"/>
        </w:rPr>
        <w:t>, on electricity,</w:t>
      </w:r>
      <w:r w:rsidR="00F24A8E">
        <w:rPr>
          <w:rFonts w:ascii="Calibri" w:hAnsi="Calibri" w:cs="Calibri"/>
          <w:bCs/>
          <w:lang w:val="en-US"/>
        </w:rPr>
        <w:t xml:space="preserve"> we were tackling these through the batteries linked to </w:t>
      </w:r>
      <w:proofErr w:type="gramStart"/>
      <w:r w:rsidR="00F24A8E">
        <w:rPr>
          <w:rFonts w:ascii="Calibri" w:hAnsi="Calibri" w:cs="Calibri"/>
          <w:bCs/>
          <w:lang w:val="en-US"/>
        </w:rPr>
        <w:t>the solar</w:t>
      </w:r>
      <w:proofErr w:type="gramEnd"/>
      <w:r w:rsidR="00F24A8E">
        <w:rPr>
          <w:rFonts w:ascii="Calibri" w:hAnsi="Calibri" w:cs="Calibri"/>
          <w:bCs/>
          <w:lang w:val="en-US"/>
        </w:rPr>
        <w:t xml:space="preserve"> panels</w:t>
      </w:r>
      <w:r w:rsidR="00F2507B">
        <w:rPr>
          <w:rFonts w:ascii="Calibri" w:hAnsi="Calibri" w:cs="Calibri"/>
          <w:bCs/>
          <w:lang w:val="en-US"/>
        </w:rPr>
        <w:t xml:space="preserve">, </w:t>
      </w:r>
      <w:r w:rsidR="00DE1B90">
        <w:rPr>
          <w:rFonts w:ascii="Calibri" w:hAnsi="Calibri" w:cs="Calibri"/>
          <w:bCs/>
          <w:lang w:val="en-US"/>
        </w:rPr>
        <w:t>and</w:t>
      </w:r>
      <w:r w:rsidR="00F2507B">
        <w:rPr>
          <w:rFonts w:ascii="Calibri" w:hAnsi="Calibri" w:cs="Calibri"/>
          <w:bCs/>
          <w:lang w:val="en-US"/>
        </w:rPr>
        <w:t>,</w:t>
      </w:r>
      <w:r w:rsidR="00DE1B90">
        <w:rPr>
          <w:rFonts w:ascii="Calibri" w:hAnsi="Calibri" w:cs="Calibri"/>
          <w:bCs/>
          <w:lang w:val="en-US"/>
        </w:rPr>
        <w:t xml:space="preserve"> </w:t>
      </w:r>
      <w:r w:rsidR="00F2507B">
        <w:rPr>
          <w:rFonts w:ascii="Calibri" w:hAnsi="Calibri" w:cs="Calibri"/>
          <w:bCs/>
          <w:lang w:val="en-US"/>
        </w:rPr>
        <w:t>on gas</w:t>
      </w:r>
      <w:r w:rsidR="00265654">
        <w:rPr>
          <w:rFonts w:ascii="Calibri" w:hAnsi="Calibri" w:cs="Calibri"/>
          <w:bCs/>
          <w:lang w:val="en-US"/>
        </w:rPr>
        <w:t xml:space="preserve"> and electricity</w:t>
      </w:r>
      <w:r w:rsidR="00F2507B">
        <w:rPr>
          <w:rFonts w:ascii="Calibri" w:hAnsi="Calibri" w:cs="Calibri"/>
          <w:bCs/>
          <w:lang w:val="en-US"/>
        </w:rPr>
        <w:t>,</w:t>
      </w:r>
      <w:r w:rsidR="00DE1B90">
        <w:rPr>
          <w:rFonts w:ascii="Calibri" w:hAnsi="Calibri" w:cs="Calibri"/>
          <w:bCs/>
          <w:lang w:val="en-US"/>
        </w:rPr>
        <w:t xml:space="preserve"> </w:t>
      </w:r>
      <w:r w:rsidR="00F2507B">
        <w:rPr>
          <w:rFonts w:ascii="Calibri" w:hAnsi="Calibri" w:cs="Calibri"/>
          <w:bCs/>
          <w:lang w:val="en-US"/>
        </w:rPr>
        <w:t xml:space="preserve">through </w:t>
      </w:r>
      <w:r w:rsidR="00A251CB">
        <w:rPr>
          <w:rFonts w:ascii="Calibri" w:hAnsi="Calibri" w:cs="Calibri"/>
          <w:bCs/>
          <w:lang w:val="en-US"/>
        </w:rPr>
        <w:t xml:space="preserve">review of </w:t>
      </w:r>
      <w:r w:rsidR="00265654">
        <w:rPr>
          <w:rFonts w:ascii="Calibri" w:hAnsi="Calibri" w:cs="Calibri"/>
          <w:bCs/>
          <w:lang w:val="en-US"/>
        </w:rPr>
        <w:t>our</w:t>
      </w:r>
      <w:r w:rsidR="00F2507B">
        <w:rPr>
          <w:rFonts w:ascii="Calibri" w:hAnsi="Calibri" w:cs="Calibri"/>
          <w:bCs/>
          <w:lang w:val="en-US"/>
        </w:rPr>
        <w:t xml:space="preserve"> contract</w:t>
      </w:r>
      <w:r w:rsidR="00265654">
        <w:rPr>
          <w:rFonts w:ascii="Calibri" w:hAnsi="Calibri" w:cs="Calibri"/>
          <w:bCs/>
          <w:lang w:val="en-US"/>
        </w:rPr>
        <w:t>s</w:t>
      </w:r>
      <w:r w:rsidR="00DE1B90">
        <w:rPr>
          <w:rFonts w:ascii="Calibri" w:hAnsi="Calibri" w:cs="Calibri"/>
          <w:bCs/>
          <w:lang w:val="en-US"/>
        </w:rPr>
        <w:t>.</w:t>
      </w:r>
      <w:r w:rsidR="00D00338">
        <w:rPr>
          <w:rFonts w:ascii="Calibri" w:hAnsi="Calibri" w:cs="Calibri"/>
          <w:bCs/>
          <w:lang w:val="en-US"/>
        </w:rPr>
        <w:t xml:space="preserve"> </w:t>
      </w:r>
      <w:r w:rsidR="00A251CB">
        <w:rPr>
          <w:rFonts w:ascii="Calibri" w:hAnsi="Calibri" w:cs="Calibri"/>
          <w:bCs/>
          <w:lang w:val="en-US"/>
        </w:rPr>
        <w:t>Thanks to the work of the managers, s</w:t>
      </w:r>
      <w:r w:rsidR="00D00338">
        <w:rPr>
          <w:rFonts w:ascii="Calibri" w:hAnsi="Calibri" w:cs="Calibri"/>
          <w:bCs/>
          <w:lang w:val="en-US"/>
        </w:rPr>
        <w:t xml:space="preserve">taff costs were well controlled. </w:t>
      </w:r>
      <w:proofErr w:type="spellStart"/>
      <w:r w:rsidR="00D00338">
        <w:rPr>
          <w:rFonts w:ascii="Calibri" w:hAnsi="Calibri" w:cs="Calibri"/>
          <w:bCs/>
          <w:lang w:val="en-US"/>
        </w:rPr>
        <w:t>FitSpace</w:t>
      </w:r>
      <w:proofErr w:type="spellEnd"/>
      <w:r w:rsidR="00D00338">
        <w:rPr>
          <w:rFonts w:ascii="Calibri" w:hAnsi="Calibri" w:cs="Calibri"/>
          <w:bCs/>
          <w:lang w:val="en-US"/>
        </w:rPr>
        <w:t xml:space="preserve"> and gym use was growing</w:t>
      </w:r>
      <w:r w:rsidR="00EA508A">
        <w:rPr>
          <w:rFonts w:ascii="Calibri" w:hAnsi="Calibri" w:cs="Calibri"/>
          <w:bCs/>
          <w:lang w:val="en-US"/>
        </w:rPr>
        <w:t xml:space="preserve"> and new </w:t>
      </w:r>
      <w:r w:rsidR="00EA508A">
        <w:rPr>
          <w:rFonts w:ascii="Calibri" w:hAnsi="Calibri" w:cs="Calibri"/>
          <w:bCs/>
          <w:lang w:val="en-US"/>
        </w:rPr>
        <w:lastRenderedPageBreak/>
        <w:t xml:space="preserve">equipment </w:t>
      </w:r>
      <w:r w:rsidR="00F2507B">
        <w:rPr>
          <w:rFonts w:ascii="Calibri" w:hAnsi="Calibri" w:cs="Calibri"/>
          <w:bCs/>
          <w:lang w:val="en-US"/>
        </w:rPr>
        <w:t xml:space="preserve">was </w:t>
      </w:r>
      <w:r w:rsidR="00EA508A">
        <w:rPr>
          <w:rFonts w:ascii="Calibri" w:hAnsi="Calibri" w:cs="Calibri"/>
          <w:bCs/>
          <w:lang w:val="en-US"/>
        </w:rPr>
        <w:t xml:space="preserve">being installed. Attendances were growing year </w:t>
      </w:r>
      <w:proofErr w:type="gramStart"/>
      <w:r w:rsidR="00EA508A">
        <w:rPr>
          <w:rFonts w:ascii="Calibri" w:hAnsi="Calibri" w:cs="Calibri"/>
          <w:bCs/>
          <w:lang w:val="en-US"/>
        </w:rPr>
        <w:t>on</w:t>
      </w:r>
      <w:proofErr w:type="gramEnd"/>
      <w:r w:rsidR="00EA508A">
        <w:rPr>
          <w:rFonts w:ascii="Calibri" w:hAnsi="Calibri" w:cs="Calibri"/>
          <w:bCs/>
          <w:lang w:val="en-US"/>
        </w:rPr>
        <w:t xml:space="preserve"> year</w:t>
      </w:r>
      <w:r w:rsidR="008210B9">
        <w:rPr>
          <w:rFonts w:ascii="Calibri" w:hAnsi="Calibri" w:cs="Calibri"/>
          <w:bCs/>
          <w:lang w:val="en-US"/>
        </w:rPr>
        <w:t xml:space="preserve"> and s</w:t>
      </w:r>
      <w:r w:rsidR="00AC4125">
        <w:rPr>
          <w:rFonts w:ascii="Calibri" w:hAnsi="Calibri" w:cs="Calibri"/>
          <w:bCs/>
          <w:lang w:val="en-US"/>
        </w:rPr>
        <w:t>chool use</w:t>
      </w:r>
      <w:r w:rsidR="008210B9">
        <w:rPr>
          <w:rFonts w:ascii="Calibri" w:hAnsi="Calibri" w:cs="Calibri"/>
          <w:bCs/>
          <w:lang w:val="en-US"/>
        </w:rPr>
        <w:t xml:space="preserve"> continued to be </w:t>
      </w:r>
      <w:r w:rsidR="00AC4125">
        <w:rPr>
          <w:rFonts w:ascii="Calibri" w:hAnsi="Calibri" w:cs="Calibri"/>
          <w:bCs/>
          <w:lang w:val="en-US"/>
        </w:rPr>
        <w:t>important</w:t>
      </w:r>
      <w:r w:rsidR="00F57DAA">
        <w:rPr>
          <w:rFonts w:ascii="Calibri" w:hAnsi="Calibri" w:cs="Calibri"/>
          <w:bCs/>
          <w:lang w:val="en-US"/>
        </w:rPr>
        <w:t xml:space="preserve">. Following </w:t>
      </w:r>
      <w:proofErr w:type="gramStart"/>
      <w:r w:rsidR="00F57DAA">
        <w:rPr>
          <w:rFonts w:ascii="Calibri" w:hAnsi="Calibri" w:cs="Calibri"/>
          <w:bCs/>
          <w:lang w:val="en-US"/>
        </w:rPr>
        <w:t>a number of</w:t>
      </w:r>
      <w:proofErr w:type="gramEnd"/>
      <w:r w:rsidR="00F57DAA">
        <w:rPr>
          <w:rFonts w:ascii="Calibri" w:hAnsi="Calibri" w:cs="Calibri"/>
          <w:bCs/>
          <w:lang w:val="en-US"/>
        </w:rPr>
        <w:t xml:space="preserve"> questions from the floor</w:t>
      </w:r>
      <w:r w:rsidR="00E45024">
        <w:rPr>
          <w:rFonts w:ascii="Calibri" w:hAnsi="Calibri" w:cs="Calibri"/>
          <w:bCs/>
          <w:lang w:val="en-US"/>
        </w:rPr>
        <w:t>,</w:t>
      </w:r>
      <w:r w:rsidR="00F57DAA">
        <w:rPr>
          <w:rFonts w:ascii="Calibri" w:hAnsi="Calibri" w:cs="Calibri"/>
          <w:bCs/>
          <w:lang w:val="en-US"/>
        </w:rPr>
        <w:t xml:space="preserve"> the </w:t>
      </w:r>
      <w:r w:rsidR="00AB14B2">
        <w:rPr>
          <w:rFonts w:ascii="Calibri" w:hAnsi="Calibri" w:cs="Calibri"/>
          <w:bCs/>
          <w:lang w:val="en-US"/>
        </w:rPr>
        <w:t>financial report and accounts were approved.</w:t>
      </w:r>
      <w:r w:rsidR="00903FD7">
        <w:rPr>
          <w:rFonts w:ascii="Calibri" w:hAnsi="Calibri" w:cs="Calibri"/>
          <w:b/>
          <w:lang w:val="en-US"/>
        </w:rPr>
        <w:t xml:space="preserve">  </w:t>
      </w:r>
    </w:p>
    <w:p w14:paraId="6CC737D2" w14:textId="77777777" w:rsidR="00F24A8E" w:rsidRDefault="00F24A8E" w:rsidP="005E775A">
      <w:pPr>
        <w:rPr>
          <w:rFonts w:ascii="Calibri" w:hAnsi="Calibri" w:cs="Calibri"/>
          <w:b/>
          <w:lang w:val="en-US"/>
        </w:rPr>
      </w:pPr>
    </w:p>
    <w:p w14:paraId="45650A60" w14:textId="0E8032FE" w:rsidR="00903FD7" w:rsidRPr="005E775A" w:rsidRDefault="000703F5" w:rsidP="005E775A">
      <w:pPr>
        <w:rPr>
          <w:rFonts w:ascii="Calibri" w:hAnsi="Calibri" w:cs="Calibri"/>
          <w:b/>
          <w:lang w:val="en-US"/>
        </w:rPr>
      </w:pPr>
      <w:r>
        <w:rPr>
          <w:rFonts w:ascii="Calibri" w:hAnsi="Calibri" w:cs="Calibri"/>
          <w:b/>
          <w:lang w:val="en-US"/>
        </w:rPr>
        <w:t>5</w:t>
      </w:r>
      <w:r w:rsidR="00A251CB">
        <w:rPr>
          <w:rFonts w:ascii="Calibri" w:hAnsi="Calibri" w:cs="Calibri"/>
          <w:b/>
          <w:lang w:val="en-US"/>
        </w:rPr>
        <w:t>.</w:t>
      </w:r>
      <w:r w:rsidR="00E45024">
        <w:rPr>
          <w:rFonts w:ascii="Calibri" w:hAnsi="Calibri" w:cs="Calibri"/>
          <w:b/>
          <w:lang w:val="en-US"/>
        </w:rPr>
        <w:t xml:space="preserve"> </w:t>
      </w:r>
      <w:r w:rsidR="00903FD7" w:rsidRPr="002A6AFE">
        <w:rPr>
          <w:rFonts w:ascii="Calibri" w:hAnsi="Calibri" w:cs="Calibri"/>
          <w:b/>
          <w:lang w:val="en-US"/>
        </w:rPr>
        <w:t xml:space="preserve">Appointment of the Independent </w:t>
      </w:r>
      <w:r w:rsidR="00E45024" w:rsidRPr="002A6AFE">
        <w:rPr>
          <w:rFonts w:ascii="Calibri" w:hAnsi="Calibri" w:cs="Calibri"/>
          <w:b/>
          <w:lang w:val="en-US"/>
        </w:rPr>
        <w:t>Exami</w:t>
      </w:r>
      <w:r w:rsidR="00E45024">
        <w:rPr>
          <w:rFonts w:ascii="Calibri" w:hAnsi="Calibri" w:cs="Calibri"/>
          <w:b/>
          <w:lang w:val="en-US"/>
        </w:rPr>
        <w:t>ne</w:t>
      </w:r>
      <w:r w:rsidR="00E45024" w:rsidRPr="002A6AFE">
        <w:rPr>
          <w:rFonts w:ascii="Calibri" w:hAnsi="Calibri" w:cs="Calibri"/>
          <w:b/>
          <w:lang w:val="en-US"/>
        </w:rPr>
        <w:t>r</w:t>
      </w:r>
      <w:r w:rsidR="00903FD7" w:rsidRPr="002A6AFE">
        <w:rPr>
          <w:rFonts w:ascii="Calibri" w:hAnsi="Calibri" w:cs="Calibri"/>
          <w:b/>
          <w:lang w:val="en-US"/>
        </w:rPr>
        <w:t xml:space="preserve"> of Accounts</w:t>
      </w:r>
      <w:r w:rsidR="00903FD7">
        <w:rPr>
          <w:rFonts w:ascii="Calibri" w:hAnsi="Calibri" w:cs="Calibri"/>
          <w:b/>
          <w:lang w:val="en-US"/>
        </w:rPr>
        <w:t>:</w:t>
      </w:r>
      <w:r w:rsidR="00903FD7" w:rsidRPr="002A6AFE">
        <w:rPr>
          <w:rFonts w:ascii="Calibri" w:hAnsi="Calibri" w:cs="Calibri"/>
          <w:lang w:val="en-US"/>
        </w:rPr>
        <w:t xml:space="preserve"> </w:t>
      </w:r>
      <w:r w:rsidR="00FB2C88">
        <w:rPr>
          <w:rFonts w:ascii="Calibri" w:hAnsi="Calibri" w:cs="Calibri"/>
          <w:lang w:val="en-US"/>
        </w:rPr>
        <w:t xml:space="preserve">The meeting </w:t>
      </w:r>
      <w:r w:rsidR="005E775A">
        <w:rPr>
          <w:rFonts w:ascii="Calibri" w:hAnsi="Calibri" w:cs="Calibri"/>
          <w:lang w:val="en-US"/>
        </w:rPr>
        <w:t xml:space="preserve">agreed </w:t>
      </w:r>
      <w:r w:rsidR="00903FD7" w:rsidRPr="002A6AFE">
        <w:rPr>
          <w:rFonts w:ascii="Calibri" w:hAnsi="Calibri" w:cs="Calibri"/>
          <w:lang w:val="en-US"/>
        </w:rPr>
        <w:t xml:space="preserve">to appoint </w:t>
      </w:r>
      <w:r w:rsidR="00903FD7">
        <w:rPr>
          <w:rFonts w:ascii="Calibri" w:hAnsi="Calibri" w:cs="Calibri"/>
          <w:lang w:val="en-US"/>
        </w:rPr>
        <w:t>Walkers Accountants</w:t>
      </w:r>
      <w:r w:rsidR="00903FD7" w:rsidRPr="002A6AFE">
        <w:rPr>
          <w:rFonts w:ascii="Calibri" w:hAnsi="Calibri" w:cs="Calibri"/>
          <w:lang w:val="en-US"/>
        </w:rPr>
        <w:t xml:space="preserve"> to act as independent examiner for the 20</w:t>
      </w:r>
      <w:r w:rsidR="00903FD7">
        <w:rPr>
          <w:rFonts w:ascii="Calibri" w:hAnsi="Calibri" w:cs="Calibri"/>
          <w:lang w:val="en-US"/>
        </w:rPr>
        <w:t>2</w:t>
      </w:r>
      <w:r w:rsidR="00AB14B2">
        <w:rPr>
          <w:rFonts w:ascii="Calibri" w:hAnsi="Calibri" w:cs="Calibri"/>
          <w:lang w:val="en-US"/>
        </w:rPr>
        <w:t>6</w:t>
      </w:r>
      <w:r w:rsidR="00903FD7" w:rsidRPr="002A6AFE">
        <w:rPr>
          <w:rFonts w:ascii="Calibri" w:hAnsi="Calibri" w:cs="Calibri"/>
          <w:lang w:val="en-US"/>
        </w:rPr>
        <w:t>-2</w:t>
      </w:r>
      <w:r w:rsidR="00AB14B2">
        <w:rPr>
          <w:rFonts w:ascii="Calibri" w:hAnsi="Calibri" w:cs="Calibri"/>
          <w:lang w:val="en-US"/>
        </w:rPr>
        <w:t>7</w:t>
      </w:r>
      <w:r w:rsidR="00903FD7" w:rsidRPr="002A6AFE">
        <w:rPr>
          <w:rFonts w:ascii="Calibri" w:hAnsi="Calibri" w:cs="Calibri"/>
          <w:lang w:val="en-US"/>
        </w:rPr>
        <w:t xml:space="preserve"> accounts</w:t>
      </w:r>
      <w:r w:rsidR="00903FD7">
        <w:rPr>
          <w:rFonts w:ascii="Calibri" w:hAnsi="Calibri" w:cs="Calibri"/>
          <w:lang w:val="en-US"/>
        </w:rPr>
        <w:t xml:space="preserve">. </w:t>
      </w:r>
    </w:p>
    <w:p w14:paraId="53C12127" w14:textId="77777777" w:rsidR="00FC5E20" w:rsidRDefault="00FC5E20" w:rsidP="00FC5E20">
      <w:pPr>
        <w:spacing w:after="160" w:line="278" w:lineRule="auto"/>
        <w:contextualSpacing/>
        <w:rPr>
          <w:rFonts w:ascii="Calibri" w:hAnsi="Calibri" w:cs="Calibri"/>
          <w:b/>
          <w:lang w:val="en-US"/>
        </w:rPr>
      </w:pPr>
    </w:p>
    <w:p w14:paraId="73C4FCBF" w14:textId="68136BBF" w:rsidR="00B26D8B" w:rsidRPr="00B26D8B" w:rsidRDefault="000703F5" w:rsidP="00FC5E20">
      <w:pPr>
        <w:spacing w:after="160" w:line="278" w:lineRule="auto"/>
        <w:contextualSpacing/>
      </w:pPr>
      <w:r>
        <w:rPr>
          <w:rFonts w:ascii="Calibri" w:hAnsi="Calibri" w:cs="Calibri"/>
          <w:b/>
          <w:lang w:val="en-US"/>
        </w:rPr>
        <w:t>6</w:t>
      </w:r>
      <w:r w:rsidR="00903FD7" w:rsidRPr="00E45024">
        <w:rPr>
          <w:rFonts w:ascii="Calibri" w:hAnsi="Calibri" w:cs="Calibri"/>
          <w:b/>
          <w:lang w:val="en-US"/>
        </w:rPr>
        <w:t xml:space="preserve">. </w:t>
      </w:r>
      <w:r w:rsidR="00BC5C0D" w:rsidRPr="00E45024">
        <w:rPr>
          <w:rFonts w:ascii="Calibri" w:hAnsi="Calibri" w:cs="Calibri"/>
          <w:b/>
          <w:lang w:val="en-US"/>
        </w:rPr>
        <w:t>Proposed rule changes</w:t>
      </w:r>
      <w:r w:rsidR="00C43E78" w:rsidRPr="00E45024">
        <w:rPr>
          <w:rFonts w:ascii="Calibri" w:hAnsi="Calibri" w:cs="Calibri"/>
          <w:b/>
          <w:lang w:val="en-US"/>
        </w:rPr>
        <w:t xml:space="preserve">: </w:t>
      </w:r>
      <w:r w:rsidR="00C43E78" w:rsidRPr="00E45024">
        <w:rPr>
          <w:rFonts w:ascii="Calibri" w:hAnsi="Calibri" w:cs="Calibri"/>
          <w:bCs/>
          <w:lang w:val="en-US"/>
        </w:rPr>
        <w:t>the secretary, on behalf of the board of trustees</w:t>
      </w:r>
      <w:r w:rsidR="00FC5E20">
        <w:rPr>
          <w:rFonts w:ascii="Calibri" w:hAnsi="Calibri" w:cs="Calibri"/>
          <w:bCs/>
          <w:lang w:val="en-US"/>
        </w:rPr>
        <w:t>,</w:t>
      </w:r>
      <w:r w:rsidR="00C43E78" w:rsidRPr="00E45024">
        <w:rPr>
          <w:rFonts w:ascii="Calibri" w:hAnsi="Calibri" w:cs="Calibri"/>
          <w:bCs/>
          <w:lang w:val="en-US"/>
        </w:rPr>
        <w:t xml:space="preserve"> proposed the following rule change</w:t>
      </w:r>
      <w:r w:rsidR="00D132DF" w:rsidRPr="00E45024">
        <w:rPr>
          <w:rFonts w:ascii="Calibri" w:hAnsi="Calibri" w:cs="Calibri"/>
          <w:bCs/>
          <w:lang w:val="en-US"/>
        </w:rPr>
        <w:t>s</w:t>
      </w:r>
      <w:r w:rsidR="00C43E78" w:rsidRPr="00E45024">
        <w:rPr>
          <w:rFonts w:ascii="Calibri" w:hAnsi="Calibri" w:cs="Calibri"/>
          <w:bCs/>
          <w:lang w:val="en-US"/>
        </w:rPr>
        <w:t>.</w:t>
      </w:r>
      <w:r w:rsidR="00903FD7" w:rsidRPr="00E45024">
        <w:rPr>
          <w:rFonts w:ascii="Calibri" w:hAnsi="Calibri" w:cs="Calibri"/>
          <w:b/>
          <w:lang w:val="en-US"/>
        </w:rPr>
        <w:t xml:space="preserve"> </w:t>
      </w:r>
    </w:p>
    <w:p w14:paraId="52A968B4" w14:textId="672118DB" w:rsidR="00B84132" w:rsidRPr="004D0286" w:rsidRDefault="00B84132" w:rsidP="00367FFB">
      <w:pPr>
        <w:spacing w:after="160"/>
        <w:ind w:left="360"/>
        <w:contextualSpacing/>
        <w:rPr>
          <w:rFonts w:asciiTheme="minorHAnsi" w:hAnsiTheme="minorHAnsi" w:cstheme="minorHAnsi"/>
        </w:rPr>
      </w:pPr>
      <w:r w:rsidRPr="004D0286">
        <w:rPr>
          <w:rFonts w:asciiTheme="minorHAnsi" w:hAnsiTheme="minorHAnsi" w:cstheme="minorHAnsi"/>
        </w:rPr>
        <w:t xml:space="preserve">In Rule 34, which currently reads: “A retiring Trustee is eligible for re-election, provided that no-one shall serve as a Trustee for more than six continuous years without taking a break of at least two years. “Years” in this context means the period between one AGM and the next.”  </w:t>
      </w:r>
      <w:r w:rsidRPr="004D0286">
        <w:rPr>
          <w:rFonts w:asciiTheme="minorHAnsi" w:hAnsiTheme="minorHAnsi" w:cstheme="minorHAnsi"/>
          <w:b/>
          <w:bCs/>
        </w:rPr>
        <w:t>To replace the word ‘six’ with ‘twelve’</w:t>
      </w:r>
      <w:r w:rsidR="00B26D8B" w:rsidRPr="004D0286">
        <w:rPr>
          <w:rFonts w:asciiTheme="minorHAnsi" w:hAnsiTheme="minorHAnsi" w:cstheme="minorHAnsi"/>
          <w:b/>
          <w:bCs/>
        </w:rPr>
        <w:t>.</w:t>
      </w:r>
    </w:p>
    <w:p w14:paraId="46415FAB" w14:textId="77777777" w:rsidR="00623727" w:rsidRDefault="00623727" w:rsidP="00367FFB">
      <w:pPr>
        <w:spacing w:after="160"/>
        <w:ind w:left="360"/>
        <w:contextualSpacing/>
        <w:rPr>
          <w:rFonts w:asciiTheme="minorHAnsi" w:hAnsiTheme="minorHAnsi" w:cstheme="minorHAnsi"/>
        </w:rPr>
      </w:pPr>
    </w:p>
    <w:p w14:paraId="330A2AE2" w14:textId="1611DC69" w:rsidR="006C0D35" w:rsidRPr="004D0286" w:rsidRDefault="006C0D35" w:rsidP="00367FFB">
      <w:pPr>
        <w:spacing w:after="160"/>
        <w:ind w:left="360"/>
        <w:contextualSpacing/>
        <w:rPr>
          <w:rFonts w:asciiTheme="minorHAnsi" w:hAnsiTheme="minorHAnsi" w:cstheme="minorHAnsi"/>
          <w:b/>
          <w:bCs/>
        </w:rPr>
      </w:pPr>
      <w:r w:rsidRPr="004D0286">
        <w:rPr>
          <w:rFonts w:asciiTheme="minorHAnsi" w:hAnsiTheme="minorHAnsi" w:cstheme="minorHAnsi"/>
        </w:rPr>
        <w:t xml:space="preserve">In Rule 71, which currently reads, “No business shall be transacted at a general meeting unless a quorum is present. Unless otherwise decided by the CIO, a quorum shall be ten members or 20% of the membership, whichever is the greater number. An organisation represented at the meeting by a duly-appointed representative is counted as being one member present. </w:t>
      </w:r>
      <w:r w:rsidRPr="004D0286">
        <w:rPr>
          <w:rFonts w:asciiTheme="minorHAnsi" w:hAnsiTheme="minorHAnsi" w:cstheme="minorHAnsi"/>
          <w:b/>
          <w:bCs/>
        </w:rPr>
        <w:t>To delete the words: “or 20% of the membership, whichever is the greater number.”</w:t>
      </w:r>
    </w:p>
    <w:p w14:paraId="49F594F2" w14:textId="77777777" w:rsidR="00E52764" w:rsidRDefault="00E52764" w:rsidP="00367FFB">
      <w:pPr>
        <w:spacing w:after="160"/>
        <w:contextualSpacing/>
        <w:rPr>
          <w:rFonts w:asciiTheme="minorHAnsi" w:hAnsiTheme="minorHAnsi" w:cstheme="minorHAnsi"/>
        </w:rPr>
      </w:pPr>
    </w:p>
    <w:p w14:paraId="3A3BEC00" w14:textId="65EBF3C4" w:rsidR="006603D7" w:rsidRPr="00E52764" w:rsidRDefault="006C0D35" w:rsidP="00367FFB">
      <w:pPr>
        <w:spacing w:after="160"/>
        <w:contextualSpacing/>
        <w:rPr>
          <w:rFonts w:asciiTheme="minorHAnsi" w:hAnsiTheme="minorHAnsi" w:cstheme="minorHAnsi"/>
        </w:rPr>
      </w:pPr>
      <w:r w:rsidRPr="00E52764">
        <w:rPr>
          <w:rFonts w:asciiTheme="minorHAnsi" w:hAnsiTheme="minorHAnsi" w:cstheme="minorHAnsi"/>
        </w:rPr>
        <w:t>He explained that the first</w:t>
      </w:r>
      <w:r w:rsidR="00BE5C1F">
        <w:rPr>
          <w:rFonts w:asciiTheme="minorHAnsi" w:hAnsiTheme="minorHAnsi" w:cstheme="minorHAnsi"/>
        </w:rPr>
        <w:t xml:space="preserve"> proposed change</w:t>
      </w:r>
      <w:r w:rsidRPr="00E52764">
        <w:rPr>
          <w:rFonts w:asciiTheme="minorHAnsi" w:hAnsiTheme="minorHAnsi" w:cstheme="minorHAnsi"/>
        </w:rPr>
        <w:t xml:space="preserve"> </w:t>
      </w:r>
      <w:r w:rsidR="006603D7" w:rsidRPr="00E52764">
        <w:rPr>
          <w:rFonts w:asciiTheme="minorHAnsi" w:hAnsiTheme="minorHAnsi" w:cstheme="minorHAnsi"/>
        </w:rPr>
        <w:t xml:space="preserve">would allow trustees to serve, without a break, for twelve years (four consecutive sets of three years) rather than the current limit of six years (two consecutive sets of three years). The trustees believe this would avoid the loss of experienced trustees, whilst still ensuring that there is </w:t>
      </w:r>
      <w:r w:rsidR="00265654">
        <w:rPr>
          <w:rFonts w:asciiTheme="minorHAnsi" w:hAnsiTheme="minorHAnsi" w:cstheme="minorHAnsi"/>
        </w:rPr>
        <w:t xml:space="preserve">a good </w:t>
      </w:r>
      <w:r w:rsidR="006603D7" w:rsidRPr="00E52764">
        <w:rPr>
          <w:rFonts w:asciiTheme="minorHAnsi" w:hAnsiTheme="minorHAnsi" w:cstheme="minorHAnsi"/>
        </w:rPr>
        <w:t xml:space="preserve">degree of turnover </w:t>
      </w:r>
      <w:r w:rsidR="00265654">
        <w:rPr>
          <w:rFonts w:asciiTheme="minorHAnsi" w:hAnsiTheme="minorHAnsi" w:cstheme="minorHAnsi"/>
        </w:rPr>
        <w:t>o</w:t>
      </w:r>
      <w:r w:rsidR="006603D7" w:rsidRPr="00E52764">
        <w:rPr>
          <w:rFonts w:asciiTheme="minorHAnsi" w:hAnsiTheme="minorHAnsi" w:cstheme="minorHAnsi"/>
        </w:rPr>
        <w:t>n the board.</w:t>
      </w:r>
    </w:p>
    <w:p w14:paraId="6F4E1CA5" w14:textId="77777777" w:rsidR="006D35A9" w:rsidRDefault="006D35A9" w:rsidP="00367FFB">
      <w:pPr>
        <w:spacing w:after="160"/>
        <w:contextualSpacing/>
        <w:rPr>
          <w:rFonts w:asciiTheme="minorHAnsi" w:hAnsiTheme="minorHAnsi" w:cstheme="minorHAnsi"/>
          <w:lang w:val="en-US"/>
        </w:rPr>
      </w:pPr>
    </w:p>
    <w:p w14:paraId="135ECDD7" w14:textId="34106F85" w:rsidR="0050752D" w:rsidRPr="00E52764" w:rsidRDefault="00181201" w:rsidP="00367FFB">
      <w:pPr>
        <w:spacing w:after="160"/>
        <w:contextualSpacing/>
        <w:rPr>
          <w:rFonts w:asciiTheme="minorHAnsi" w:hAnsiTheme="minorHAnsi" w:cstheme="minorHAnsi"/>
          <w:lang w:val="en-US"/>
        </w:rPr>
      </w:pPr>
      <w:r w:rsidRPr="00E52764">
        <w:rPr>
          <w:rFonts w:asciiTheme="minorHAnsi" w:hAnsiTheme="minorHAnsi" w:cstheme="minorHAnsi"/>
          <w:lang w:val="en-US"/>
        </w:rPr>
        <w:t xml:space="preserve">The second removed an anomaly, whereby, unless decided otherwise, at least 20 percent of the membership needed to be present for an annual general meeting to be quorate, but since membership consisted of “all individuals aged over 16 years who live or work in the </w:t>
      </w:r>
      <w:proofErr w:type="spellStart"/>
      <w:r w:rsidRPr="00E52764">
        <w:rPr>
          <w:rFonts w:asciiTheme="minorHAnsi" w:hAnsiTheme="minorHAnsi" w:cstheme="minorHAnsi"/>
          <w:lang w:val="en-US"/>
        </w:rPr>
        <w:t>organisation’s</w:t>
      </w:r>
      <w:proofErr w:type="spellEnd"/>
      <w:r w:rsidRPr="00E52764">
        <w:rPr>
          <w:rFonts w:asciiTheme="minorHAnsi" w:hAnsiTheme="minorHAnsi" w:cstheme="minorHAnsi"/>
          <w:lang w:val="en-US"/>
        </w:rPr>
        <w:t xml:space="preserve"> area of benefit and support its aims and objects” achieving such a number would be effectively impossible.</w:t>
      </w:r>
    </w:p>
    <w:p w14:paraId="73AE2FB2" w14:textId="77777777" w:rsidR="006D35A9" w:rsidRDefault="006D35A9" w:rsidP="00367FFB">
      <w:pPr>
        <w:spacing w:after="160"/>
        <w:contextualSpacing/>
        <w:rPr>
          <w:rFonts w:asciiTheme="minorHAnsi" w:hAnsiTheme="minorHAnsi" w:cstheme="minorHAnsi"/>
          <w:lang w:val="en-US"/>
        </w:rPr>
      </w:pPr>
    </w:p>
    <w:p w14:paraId="1E81D919" w14:textId="68392786" w:rsidR="00181201" w:rsidRPr="006D35A9" w:rsidRDefault="00181201" w:rsidP="00367FFB">
      <w:pPr>
        <w:spacing w:after="160"/>
        <w:contextualSpacing/>
        <w:rPr>
          <w:rFonts w:asciiTheme="minorHAnsi" w:hAnsiTheme="minorHAnsi" w:cstheme="minorHAnsi"/>
          <w:lang w:val="en-US"/>
        </w:rPr>
      </w:pPr>
      <w:r w:rsidRPr="006D35A9">
        <w:rPr>
          <w:rFonts w:asciiTheme="minorHAnsi" w:hAnsiTheme="minorHAnsi" w:cstheme="minorHAnsi"/>
          <w:lang w:val="en-US"/>
        </w:rPr>
        <w:t>Both proposed rule changes were agreed unanimously.</w:t>
      </w:r>
    </w:p>
    <w:p w14:paraId="5DBE658B" w14:textId="77777777" w:rsidR="00903FD7" w:rsidRDefault="00903FD7" w:rsidP="00903FD7">
      <w:pPr>
        <w:rPr>
          <w:rFonts w:ascii="Calibri" w:hAnsi="Calibri" w:cs="Calibri"/>
          <w:b/>
          <w:lang w:val="en-US"/>
        </w:rPr>
      </w:pPr>
    </w:p>
    <w:p w14:paraId="47BB1919" w14:textId="45214CE7" w:rsidR="00E02585" w:rsidRPr="00E02585" w:rsidRDefault="000703F5" w:rsidP="000844A4">
      <w:pPr>
        <w:rPr>
          <w:rFonts w:ascii="Calibri" w:hAnsi="Calibri" w:cs="Calibri"/>
          <w:bCs/>
          <w:lang w:val="en-US"/>
        </w:rPr>
      </w:pPr>
      <w:r>
        <w:rPr>
          <w:rFonts w:ascii="Calibri" w:hAnsi="Calibri" w:cs="Calibri"/>
          <w:b/>
          <w:lang w:val="en-US"/>
        </w:rPr>
        <w:t>7</w:t>
      </w:r>
      <w:r w:rsidR="00903FD7">
        <w:rPr>
          <w:rFonts w:ascii="Calibri" w:hAnsi="Calibri" w:cs="Calibri"/>
          <w:b/>
          <w:lang w:val="en-US"/>
        </w:rPr>
        <w:t xml:space="preserve">.    </w:t>
      </w:r>
      <w:r w:rsidR="00E02585">
        <w:rPr>
          <w:rFonts w:ascii="Calibri" w:hAnsi="Calibri" w:cs="Calibri"/>
          <w:b/>
          <w:lang w:val="en-US"/>
        </w:rPr>
        <w:t>Retirement of trustees</w:t>
      </w:r>
      <w:r w:rsidR="000953F8">
        <w:rPr>
          <w:rFonts w:ascii="Calibri" w:hAnsi="Calibri" w:cs="Calibri"/>
          <w:b/>
          <w:lang w:val="en-US"/>
        </w:rPr>
        <w:t xml:space="preserve"> and a</w:t>
      </w:r>
      <w:r w:rsidR="00D25772">
        <w:rPr>
          <w:rFonts w:ascii="Calibri" w:hAnsi="Calibri" w:cs="Calibri"/>
          <w:b/>
          <w:lang w:val="en-US"/>
        </w:rPr>
        <w:t>ppointment of board members</w:t>
      </w:r>
      <w:r w:rsidR="00E02585">
        <w:rPr>
          <w:rFonts w:ascii="Calibri" w:hAnsi="Calibri" w:cs="Calibri"/>
          <w:b/>
          <w:lang w:val="en-US"/>
        </w:rPr>
        <w:t xml:space="preserve">: </w:t>
      </w:r>
      <w:r w:rsidR="00376D62">
        <w:rPr>
          <w:rFonts w:ascii="Calibri" w:hAnsi="Calibri" w:cs="Calibri"/>
          <w:bCs/>
          <w:lang w:val="en-US"/>
        </w:rPr>
        <w:t>The three trustees due to retire this year were: Chris Hirst, Mike Smith and Anne Galloway</w:t>
      </w:r>
      <w:r w:rsidR="00B359F1">
        <w:rPr>
          <w:rFonts w:ascii="Calibri" w:hAnsi="Calibri" w:cs="Calibri"/>
          <w:bCs/>
          <w:lang w:val="en-US"/>
        </w:rPr>
        <w:t>. Assuming the rule change agreed a</w:t>
      </w:r>
      <w:r w:rsidR="0082615D">
        <w:rPr>
          <w:rFonts w:ascii="Calibri" w:hAnsi="Calibri" w:cs="Calibri"/>
          <w:bCs/>
          <w:lang w:val="en-US"/>
        </w:rPr>
        <w:t>bove is approved by the Charity Commission</w:t>
      </w:r>
      <w:r w:rsidR="00832854">
        <w:rPr>
          <w:rFonts w:ascii="Calibri" w:hAnsi="Calibri" w:cs="Calibri"/>
          <w:bCs/>
          <w:lang w:val="en-US"/>
        </w:rPr>
        <w:t>,</w:t>
      </w:r>
      <w:r w:rsidR="0082615D">
        <w:rPr>
          <w:rFonts w:ascii="Calibri" w:hAnsi="Calibri" w:cs="Calibri"/>
          <w:bCs/>
          <w:lang w:val="en-US"/>
        </w:rPr>
        <w:t xml:space="preserve"> it was agreed that these three be re-elected as trustees. </w:t>
      </w:r>
      <w:r w:rsidR="007F4951">
        <w:rPr>
          <w:rFonts w:ascii="Calibri" w:hAnsi="Calibri" w:cs="Calibri"/>
          <w:bCs/>
          <w:lang w:val="en-US"/>
        </w:rPr>
        <w:t xml:space="preserve"> It was also reported that the rules provide for there to be between three and twelve trustees. At present, on the basis agreed above there </w:t>
      </w:r>
      <w:proofErr w:type="gramStart"/>
      <w:r w:rsidR="007F4951">
        <w:rPr>
          <w:rFonts w:ascii="Calibri" w:hAnsi="Calibri" w:cs="Calibri"/>
          <w:bCs/>
          <w:lang w:val="en-US"/>
        </w:rPr>
        <w:t>were</w:t>
      </w:r>
      <w:proofErr w:type="gramEnd"/>
      <w:r w:rsidR="007F4951">
        <w:rPr>
          <w:rFonts w:ascii="Calibri" w:hAnsi="Calibri" w:cs="Calibri"/>
          <w:bCs/>
          <w:lang w:val="en-US"/>
        </w:rPr>
        <w:t xml:space="preserve"> now nine trustees and so three further trustees could be appointed if any member was interested in taking on that role either at the meeting or </w:t>
      </w:r>
      <w:proofErr w:type="gramStart"/>
      <w:r w:rsidR="007F4951">
        <w:rPr>
          <w:rFonts w:ascii="Calibri" w:hAnsi="Calibri" w:cs="Calibri"/>
          <w:bCs/>
          <w:lang w:val="en-US"/>
        </w:rPr>
        <w:t>during the course of</w:t>
      </w:r>
      <w:proofErr w:type="gramEnd"/>
      <w:r w:rsidR="007F4951">
        <w:rPr>
          <w:rFonts w:ascii="Calibri" w:hAnsi="Calibri" w:cs="Calibri"/>
          <w:bCs/>
          <w:lang w:val="en-US"/>
        </w:rPr>
        <w:t xml:space="preserve"> the year</w:t>
      </w:r>
      <w:r w:rsidR="007253BD">
        <w:rPr>
          <w:rFonts w:ascii="Calibri" w:hAnsi="Calibri" w:cs="Calibri"/>
          <w:bCs/>
          <w:lang w:val="en-US"/>
        </w:rPr>
        <w:t>, t</w:t>
      </w:r>
      <w:r w:rsidR="001B4DE1">
        <w:rPr>
          <w:rFonts w:ascii="Calibri" w:hAnsi="Calibri" w:cs="Calibri"/>
          <w:bCs/>
          <w:lang w:val="en-US"/>
        </w:rPr>
        <w:t>hey should get in touch with the secretary for further details.</w:t>
      </w:r>
    </w:p>
    <w:p w14:paraId="0322B164" w14:textId="77777777" w:rsidR="00E02585" w:rsidRDefault="00E02585" w:rsidP="000844A4">
      <w:pPr>
        <w:rPr>
          <w:rFonts w:ascii="Calibri" w:hAnsi="Calibri" w:cs="Calibri"/>
          <w:b/>
          <w:lang w:val="en-US"/>
        </w:rPr>
      </w:pPr>
    </w:p>
    <w:p w14:paraId="572FC2E2" w14:textId="64B3354A" w:rsidR="00903FD7" w:rsidRPr="005F0797" w:rsidRDefault="000703F5" w:rsidP="00903FD7">
      <w:pPr>
        <w:rPr>
          <w:rFonts w:ascii="Calibri" w:hAnsi="Calibri" w:cs="Calibri"/>
          <w:bCs/>
          <w:i/>
          <w:iCs/>
          <w:lang w:val="en-US"/>
        </w:rPr>
      </w:pPr>
      <w:r>
        <w:rPr>
          <w:rFonts w:ascii="Calibri" w:hAnsi="Calibri" w:cs="Calibri"/>
          <w:b/>
          <w:lang w:val="en-US"/>
        </w:rPr>
        <w:t>8</w:t>
      </w:r>
      <w:r w:rsidR="00903FD7">
        <w:rPr>
          <w:rFonts w:ascii="Calibri" w:hAnsi="Calibri" w:cs="Calibri"/>
          <w:b/>
          <w:lang w:val="en-US"/>
        </w:rPr>
        <w:t>.   Election of</w:t>
      </w:r>
      <w:r w:rsidR="002F7F26">
        <w:rPr>
          <w:rFonts w:ascii="Calibri" w:hAnsi="Calibri" w:cs="Calibri"/>
          <w:b/>
          <w:lang w:val="en-US"/>
        </w:rPr>
        <w:t xml:space="preserve"> officers</w:t>
      </w:r>
      <w:r w:rsidR="00903FD7">
        <w:rPr>
          <w:rFonts w:ascii="Calibri" w:hAnsi="Calibri" w:cs="Calibri"/>
          <w:b/>
          <w:lang w:val="en-US"/>
        </w:rPr>
        <w:t xml:space="preserve">: </w:t>
      </w:r>
      <w:r w:rsidR="00082993">
        <w:rPr>
          <w:rFonts w:ascii="Calibri" w:hAnsi="Calibri" w:cs="Calibri"/>
          <w:bCs/>
          <w:lang w:val="en-US"/>
        </w:rPr>
        <w:t>The following officers</w:t>
      </w:r>
      <w:r w:rsidR="007253BD">
        <w:rPr>
          <w:rFonts w:ascii="Calibri" w:hAnsi="Calibri" w:cs="Calibri"/>
          <w:bCs/>
          <w:lang w:val="en-US"/>
        </w:rPr>
        <w:t xml:space="preserve"> were</w:t>
      </w:r>
      <w:r w:rsidR="00082993">
        <w:rPr>
          <w:rFonts w:ascii="Calibri" w:hAnsi="Calibri" w:cs="Calibri"/>
          <w:bCs/>
          <w:lang w:val="en-US"/>
        </w:rPr>
        <w:t xml:space="preserve"> agreed by the meeting</w:t>
      </w:r>
      <w:r w:rsidR="00FF2AB5">
        <w:rPr>
          <w:rFonts w:ascii="Calibri" w:hAnsi="Calibri" w:cs="Calibri"/>
          <w:bCs/>
          <w:lang w:val="en-US"/>
        </w:rPr>
        <w:t xml:space="preserve"> for the year 2026-27.</w:t>
      </w:r>
    </w:p>
    <w:p w14:paraId="5E54371C" w14:textId="0523BD47" w:rsidR="00903FD7" w:rsidRDefault="00990BDE" w:rsidP="00903FD7">
      <w:pPr>
        <w:ind w:left="360"/>
        <w:rPr>
          <w:rFonts w:ascii="Calibri" w:hAnsi="Calibri" w:cs="Calibri"/>
          <w:lang w:val="en-US"/>
        </w:rPr>
      </w:pPr>
      <w:r>
        <w:rPr>
          <w:rFonts w:ascii="Calibri" w:hAnsi="Calibri" w:cs="Calibri"/>
          <w:lang w:val="en-US"/>
        </w:rPr>
        <w:t>C</w:t>
      </w:r>
      <w:r w:rsidR="003B00FF">
        <w:rPr>
          <w:rFonts w:ascii="Calibri" w:hAnsi="Calibri" w:cs="Calibri"/>
          <w:lang w:val="en-US"/>
        </w:rPr>
        <w:t>hris Hirst</w:t>
      </w:r>
      <w:r w:rsidR="007B0B96">
        <w:rPr>
          <w:rFonts w:ascii="Calibri" w:hAnsi="Calibri" w:cs="Calibri"/>
          <w:lang w:val="en-US"/>
        </w:rPr>
        <w:t>:</w:t>
      </w:r>
      <w:r w:rsidR="00D30A8B">
        <w:rPr>
          <w:rFonts w:ascii="Calibri" w:hAnsi="Calibri" w:cs="Calibri"/>
          <w:lang w:val="en-US"/>
        </w:rPr>
        <w:t xml:space="preserve"> </w:t>
      </w:r>
      <w:r w:rsidR="00903FD7" w:rsidRPr="002A6AFE">
        <w:rPr>
          <w:rFonts w:ascii="Calibri" w:hAnsi="Calibri" w:cs="Calibri"/>
          <w:lang w:val="en-US"/>
        </w:rPr>
        <w:t>Chair</w:t>
      </w:r>
    </w:p>
    <w:p w14:paraId="6F13174C" w14:textId="17E778BE" w:rsidR="007B0B96" w:rsidRDefault="007B0B96" w:rsidP="007B0B96">
      <w:pPr>
        <w:ind w:left="360"/>
        <w:rPr>
          <w:rFonts w:ascii="Calibri" w:hAnsi="Calibri" w:cs="Calibri"/>
          <w:lang w:val="en-US"/>
        </w:rPr>
      </w:pPr>
      <w:r>
        <w:rPr>
          <w:rFonts w:ascii="Calibri" w:hAnsi="Calibri" w:cs="Calibri"/>
          <w:lang w:val="en-US"/>
        </w:rPr>
        <w:t xml:space="preserve">Ian Dryburgh: Vice </w:t>
      </w:r>
      <w:r w:rsidRPr="00861D9B">
        <w:rPr>
          <w:rFonts w:ascii="Calibri" w:hAnsi="Calibri" w:cs="Calibri"/>
          <w:lang w:val="en-US"/>
        </w:rPr>
        <w:t>Chair</w:t>
      </w:r>
    </w:p>
    <w:p w14:paraId="5FD3134C" w14:textId="629A11EF" w:rsidR="00903FD7" w:rsidRPr="00861D9B" w:rsidRDefault="00D30A8B" w:rsidP="00903FD7">
      <w:pPr>
        <w:ind w:left="360"/>
        <w:rPr>
          <w:rFonts w:ascii="Calibri" w:hAnsi="Calibri" w:cs="Calibri"/>
          <w:lang w:val="en-US"/>
        </w:rPr>
      </w:pPr>
      <w:r>
        <w:rPr>
          <w:rFonts w:ascii="Calibri" w:hAnsi="Calibri" w:cs="Calibri"/>
          <w:lang w:val="en-US"/>
        </w:rPr>
        <w:t>Mike Smith</w:t>
      </w:r>
      <w:r w:rsidR="007B0B96">
        <w:rPr>
          <w:rFonts w:ascii="Calibri" w:hAnsi="Calibri" w:cs="Calibri"/>
          <w:lang w:val="en-US"/>
        </w:rPr>
        <w:t>:</w:t>
      </w:r>
      <w:r w:rsidR="00903FD7">
        <w:rPr>
          <w:rFonts w:ascii="Calibri" w:hAnsi="Calibri" w:cs="Calibri"/>
          <w:lang w:val="en-US"/>
        </w:rPr>
        <w:t xml:space="preserve"> Secretary</w:t>
      </w:r>
    </w:p>
    <w:p w14:paraId="3F983A8D" w14:textId="260FDDC0" w:rsidR="00903FD7" w:rsidRPr="00861D9B" w:rsidRDefault="00D30A8B" w:rsidP="00903FD7">
      <w:pPr>
        <w:ind w:left="360"/>
        <w:rPr>
          <w:rFonts w:ascii="Calibri" w:hAnsi="Calibri" w:cs="Calibri"/>
          <w:lang w:val="en-US"/>
        </w:rPr>
      </w:pPr>
      <w:r>
        <w:rPr>
          <w:rFonts w:ascii="Calibri" w:hAnsi="Calibri" w:cs="Calibri"/>
          <w:lang w:val="en-US"/>
        </w:rPr>
        <w:t>Ken Larkins</w:t>
      </w:r>
      <w:r w:rsidR="00857A04">
        <w:rPr>
          <w:rFonts w:ascii="Calibri" w:hAnsi="Calibri" w:cs="Calibri"/>
          <w:lang w:val="en-US"/>
        </w:rPr>
        <w:t>:</w:t>
      </w:r>
      <w:r w:rsidR="00903FD7">
        <w:rPr>
          <w:rFonts w:ascii="Calibri" w:hAnsi="Calibri" w:cs="Calibri"/>
          <w:lang w:val="en-US"/>
        </w:rPr>
        <w:t xml:space="preserve"> Treasurer</w:t>
      </w:r>
      <w:r w:rsidR="003A1C24">
        <w:rPr>
          <w:rFonts w:ascii="Calibri" w:hAnsi="Calibri" w:cs="Calibri"/>
          <w:lang w:val="en-US"/>
        </w:rPr>
        <w:t>.</w:t>
      </w:r>
      <w:r w:rsidR="00903FD7">
        <w:rPr>
          <w:rFonts w:ascii="Calibri" w:hAnsi="Calibri" w:cs="Calibri"/>
          <w:lang w:val="en-US"/>
        </w:rPr>
        <w:t xml:space="preserve"> </w:t>
      </w:r>
    </w:p>
    <w:p w14:paraId="2C5935AA" w14:textId="77777777" w:rsidR="00903FD7" w:rsidRPr="002A6AFE" w:rsidRDefault="00903FD7" w:rsidP="00903FD7">
      <w:pPr>
        <w:rPr>
          <w:rFonts w:ascii="Calibri" w:hAnsi="Calibri" w:cs="Calibri"/>
          <w:lang w:val="en-US"/>
        </w:rPr>
      </w:pPr>
    </w:p>
    <w:p w14:paraId="337898B7" w14:textId="112EEF63" w:rsidR="00990BDE" w:rsidRPr="002B3B9A" w:rsidRDefault="00990BDE" w:rsidP="00903FD7">
      <w:pPr>
        <w:ind w:left="360"/>
        <w:rPr>
          <w:rFonts w:ascii="Calibri" w:hAnsi="Calibri" w:cs="Calibri"/>
          <w:i/>
          <w:iCs/>
          <w:lang w:val="en-US"/>
        </w:rPr>
      </w:pPr>
    </w:p>
    <w:p w14:paraId="42F7BFB2" w14:textId="7ED66EAB" w:rsidR="00A6540C" w:rsidRDefault="000703F5" w:rsidP="007820EC">
      <w:pPr>
        <w:rPr>
          <w:rFonts w:ascii="Calibri" w:hAnsi="Calibri" w:cs="Calibri"/>
          <w:lang w:val="en-US"/>
        </w:rPr>
      </w:pPr>
      <w:r>
        <w:rPr>
          <w:rFonts w:ascii="Calibri" w:hAnsi="Calibri" w:cs="Calibri"/>
          <w:b/>
          <w:bCs/>
          <w:lang w:val="en-US"/>
        </w:rPr>
        <w:lastRenderedPageBreak/>
        <w:t>9</w:t>
      </w:r>
      <w:proofErr w:type="gramStart"/>
      <w:r w:rsidR="00903FD7">
        <w:rPr>
          <w:rFonts w:ascii="Calibri" w:hAnsi="Calibri" w:cs="Calibri"/>
          <w:b/>
          <w:bCs/>
          <w:lang w:val="en-US"/>
        </w:rPr>
        <w:t xml:space="preserve">.  </w:t>
      </w:r>
      <w:r w:rsidR="00903FD7" w:rsidRPr="00CC020D">
        <w:rPr>
          <w:rFonts w:ascii="Calibri" w:hAnsi="Calibri" w:cs="Calibri"/>
          <w:b/>
          <w:lang w:val="en-US"/>
        </w:rPr>
        <w:t>Swimming</w:t>
      </w:r>
      <w:proofErr w:type="gramEnd"/>
      <w:r w:rsidR="00903FD7" w:rsidRPr="00CC020D">
        <w:rPr>
          <w:rFonts w:ascii="Calibri" w:hAnsi="Calibri" w:cs="Calibri"/>
          <w:b/>
          <w:lang w:val="en-US"/>
        </w:rPr>
        <w:t xml:space="preserve"> Pool Update</w:t>
      </w:r>
      <w:r w:rsidR="00CC0A8E">
        <w:rPr>
          <w:rFonts w:ascii="Calibri" w:hAnsi="Calibri" w:cs="Calibri"/>
          <w:b/>
          <w:lang w:val="en-US"/>
        </w:rPr>
        <w:t>:</w:t>
      </w:r>
      <w:r w:rsidR="00903FD7" w:rsidRPr="00CC020D">
        <w:rPr>
          <w:rFonts w:ascii="Calibri" w:hAnsi="Calibri" w:cs="Calibri"/>
          <w:b/>
          <w:lang w:val="en-US"/>
        </w:rPr>
        <w:t xml:space="preserve"> </w:t>
      </w:r>
      <w:r w:rsidR="00903FD7">
        <w:rPr>
          <w:rFonts w:ascii="Calibri" w:hAnsi="Calibri" w:cs="Calibri"/>
          <w:lang w:val="en-US"/>
        </w:rPr>
        <w:t>T</w:t>
      </w:r>
      <w:r w:rsidR="00990BDE">
        <w:rPr>
          <w:rFonts w:ascii="Calibri" w:hAnsi="Calibri" w:cs="Calibri"/>
          <w:lang w:val="en-US"/>
        </w:rPr>
        <w:t>ash</w:t>
      </w:r>
      <w:r w:rsidR="00E202FD">
        <w:rPr>
          <w:rFonts w:ascii="Calibri" w:hAnsi="Calibri" w:cs="Calibri"/>
          <w:lang w:val="en-US"/>
        </w:rPr>
        <w:t xml:space="preserve"> E</w:t>
      </w:r>
      <w:r w:rsidR="00D76A98">
        <w:rPr>
          <w:rFonts w:ascii="Calibri" w:hAnsi="Calibri" w:cs="Calibri"/>
          <w:lang w:val="en-US"/>
        </w:rPr>
        <w:t>arle</w:t>
      </w:r>
      <w:r w:rsidR="003A1C24">
        <w:rPr>
          <w:rFonts w:ascii="Calibri" w:hAnsi="Calibri" w:cs="Calibri"/>
          <w:lang w:val="en-US"/>
        </w:rPr>
        <w:t>,</w:t>
      </w:r>
      <w:r w:rsidR="00990BDE">
        <w:rPr>
          <w:rFonts w:ascii="Calibri" w:hAnsi="Calibri" w:cs="Calibri"/>
          <w:lang w:val="en-US"/>
        </w:rPr>
        <w:t xml:space="preserve"> the Centre Manager</w:t>
      </w:r>
      <w:r w:rsidR="00C6198A">
        <w:rPr>
          <w:rFonts w:ascii="Calibri" w:hAnsi="Calibri" w:cs="Calibri"/>
          <w:lang w:val="en-US"/>
        </w:rPr>
        <w:t>,</w:t>
      </w:r>
      <w:r w:rsidR="008E65D8">
        <w:rPr>
          <w:rFonts w:ascii="Calibri" w:hAnsi="Calibri" w:cs="Calibri"/>
          <w:lang w:val="en-US"/>
        </w:rPr>
        <w:t xml:space="preserve"> reported on record use of </w:t>
      </w:r>
      <w:proofErr w:type="spellStart"/>
      <w:r w:rsidR="008E65D8">
        <w:rPr>
          <w:rFonts w:ascii="Calibri" w:hAnsi="Calibri" w:cs="Calibri"/>
          <w:lang w:val="en-US"/>
        </w:rPr>
        <w:t>fitSpace</w:t>
      </w:r>
      <w:proofErr w:type="spellEnd"/>
      <w:r w:rsidR="00B66210">
        <w:rPr>
          <w:rFonts w:ascii="Calibri" w:hAnsi="Calibri" w:cs="Calibri"/>
          <w:lang w:val="en-US"/>
        </w:rPr>
        <w:t>;</w:t>
      </w:r>
      <w:r w:rsidR="008E65D8">
        <w:rPr>
          <w:rFonts w:ascii="Calibri" w:hAnsi="Calibri" w:cs="Calibri"/>
          <w:lang w:val="en-US"/>
        </w:rPr>
        <w:t xml:space="preserve"> a growing membership, currently just under 200</w:t>
      </w:r>
      <w:r w:rsidR="00815DE2">
        <w:rPr>
          <w:rFonts w:ascii="Calibri" w:hAnsi="Calibri" w:cs="Calibri"/>
          <w:lang w:val="en-US"/>
        </w:rPr>
        <w:t>; 37 classes a week given by six instructors</w:t>
      </w:r>
      <w:r w:rsidR="0042016F">
        <w:rPr>
          <w:rFonts w:ascii="Calibri" w:hAnsi="Calibri" w:cs="Calibri"/>
          <w:lang w:val="en-US"/>
        </w:rPr>
        <w:t xml:space="preserve">; 300 children </w:t>
      </w:r>
      <w:r w:rsidR="00B66210">
        <w:rPr>
          <w:rFonts w:ascii="Calibri" w:hAnsi="Calibri" w:cs="Calibri"/>
          <w:lang w:val="en-US"/>
        </w:rPr>
        <w:t xml:space="preserve">who </w:t>
      </w:r>
      <w:r w:rsidR="0042016F">
        <w:rPr>
          <w:rFonts w:ascii="Calibri" w:hAnsi="Calibri" w:cs="Calibri"/>
          <w:lang w:val="en-US"/>
        </w:rPr>
        <w:t xml:space="preserve">use the pool each week; </w:t>
      </w:r>
      <w:proofErr w:type="gramStart"/>
      <w:r w:rsidR="0042016F">
        <w:rPr>
          <w:rFonts w:ascii="Calibri" w:hAnsi="Calibri" w:cs="Calibri"/>
          <w:lang w:val="en-US"/>
        </w:rPr>
        <w:t>plus</w:t>
      </w:r>
      <w:proofErr w:type="gramEnd"/>
      <w:r w:rsidR="0047395C">
        <w:rPr>
          <w:rFonts w:ascii="Calibri" w:hAnsi="Calibri" w:cs="Calibri"/>
          <w:lang w:val="en-US"/>
        </w:rPr>
        <w:t xml:space="preserve"> six to eight schools and colleges. The summer classes this year would feature </w:t>
      </w:r>
      <w:r w:rsidR="004F49FD">
        <w:rPr>
          <w:rFonts w:ascii="Calibri" w:hAnsi="Calibri" w:cs="Calibri"/>
          <w:lang w:val="en-US"/>
        </w:rPr>
        <w:t>swim safety – helping those taking part to learn what to do should they fall into moving water, fully clothed.</w:t>
      </w:r>
      <w:r w:rsidR="007F1C5E">
        <w:rPr>
          <w:rFonts w:ascii="Calibri" w:hAnsi="Calibri" w:cs="Calibri"/>
          <w:lang w:val="en-US"/>
        </w:rPr>
        <w:t xml:space="preserve"> There were challenges in running the building, not least leaks during wet weather. </w:t>
      </w:r>
      <w:r w:rsidR="00D47ABE">
        <w:rPr>
          <w:rFonts w:ascii="Calibri" w:hAnsi="Calibri" w:cs="Calibri"/>
          <w:lang w:val="en-US"/>
        </w:rPr>
        <w:t xml:space="preserve">Funding from the Two Ridings </w:t>
      </w:r>
      <w:proofErr w:type="spellStart"/>
      <w:r w:rsidR="00D47ABE">
        <w:rPr>
          <w:rFonts w:ascii="Calibri" w:hAnsi="Calibri" w:cs="Calibri"/>
          <w:lang w:val="en-US"/>
        </w:rPr>
        <w:t>organi</w:t>
      </w:r>
      <w:r w:rsidR="00823705">
        <w:rPr>
          <w:rFonts w:ascii="Calibri" w:hAnsi="Calibri" w:cs="Calibri"/>
          <w:lang w:val="en-US"/>
        </w:rPr>
        <w:t>s</w:t>
      </w:r>
      <w:r w:rsidR="00D47ABE">
        <w:rPr>
          <w:rFonts w:ascii="Calibri" w:hAnsi="Calibri" w:cs="Calibri"/>
          <w:lang w:val="en-US"/>
        </w:rPr>
        <w:t>ation</w:t>
      </w:r>
      <w:proofErr w:type="spellEnd"/>
      <w:r w:rsidR="00D47ABE">
        <w:rPr>
          <w:rFonts w:ascii="Calibri" w:hAnsi="Calibri" w:cs="Calibri"/>
          <w:lang w:val="en-US"/>
        </w:rPr>
        <w:t xml:space="preserve"> </w:t>
      </w:r>
      <w:proofErr w:type="gramStart"/>
      <w:r w:rsidR="00D47ABE">
        <w:rPr>
          <w:rFonts w:ascii="Calibri" w:hAnsi="Calibri" w:cs="Calibri"/>
          <w:lang w:val="en-US"/>
        </w:rPr>
        <w:t>was helping</w:t>
      </w:r>
      <w:proofErr w:type="gramEnd"/>
      <w:r w:rsidR="00D47ABE">
        <w:rPr>
          <w:rFonts w:ascii="Calibri" w:hAnsi="Calibri" w:cs="Calibri"/>
          <w:lang w:val="en-US"/>
        </w:rPr>
        <w:t xml:space="preserve"> provide</w:t>
      </w:r>
      <w:r w:rsidR="00A6540C">
        <w:rPr>
          <w:rFonts w:ascii="Calibri" w:hAnsi="Calibri" w:cs="Calibri"/>
          <w:lang w:val="en-US"/>
        </w:rPr>
        <w:t xml:space="preserve"> </w:t>
      </w:r>
      <w:r w:rsidR="00823705">
        <w:rPr>
          <w:rFonts w:ascii="Calibri" w:hAnsi="Calibri" w:cs="Calibri"/>
          <w:lang w:val="en-US"/>
        </w:rPr>
        <w:t>two</w:t>
      </w:r>
      <w:r w:rsidR="00D47ABE">
        <w:rPr>
          <w:rFonts w:ascii="Calibri" w:hAnsi="Calibri" w:cs="Calibri"/>
          <w:lang w:val="en-US"/>
        </w:rPr>
        <w:t xml:space="preserve"> free lifeguarding course</w:t>
      </w:r>
      <w:r w:rsidR="003922B6">
        <w:rPr>
          <w:rFonts w:ascii="Calibri" w:hAnsi="Calibri" w:cs="Calibri"/>
          <w:lang w:val="en-US"/>
        </w:rPr>
        <w:t>s</w:t>
      </w:r>
      <w:r w:rsidR="00F27B0B">
        <w:rPr>
          <w:rFonts w:ascii="Calibri" w:hAnsi="Calibri" w:cs="Calibri"/>
          <w:lang w:val="en-US"/>
        </w:rPr>
        <w:t>,</w:t>
      </w:r>
      <w:r w:rsidR="00D47ABE">
        <w:rPr>
          <w:rFonts w:ascii="Calibri" w:hAnsi="Calibri" w:cs="Calibri"/>
          <w:lang w:val="en-US"/>
        </w:rPr>
        <w:t xml:space="preserve"> which </w:t>
      </w:r>
      <w:proofErr w:type="gramStart"/>
      <w:r w:rsidR="009F5B9A">
        <w:rPr>
          <w:rFonts w:ascii="Calibri" w:hAnsi="Calibri" w:cs="Calibri"/>
          <w:lang w:val="en-US"/>
        </w:rPr>
        <w:t>had been</w:t>
      </w:r>
      <w:proofErr w:type="gramEnd"/>
      <w:r w:rsidR="009F5B9A">
        <w:rPr>
          <w:rFonts w:ascii="Calibri" w:hAnsi="Calibri" w:cs="Calibri"/>
          <w:lang w:val="en-US"/>
        </w:rPr>
        <w:t xml:space="preserve"> fully booked soon after being advertised. Staff morale was good</w:t>
      </w:r>
      <w:r w:rsidR="00D31B6D">
        <w:rPr>
          <w:rFonts w:ascii="Calibri" w:hAnsi="Calibri" w:cs="Calibri"/>
          <w:lang w:val="en-US"/>
        </w:rPr>
        <w:t>;</w:t>
      </w:r>
      <w:r w:rsidR="00F27B0B">
        <w:rPr>
          <w:rFonts w:ascii="Calibri" w:hAnsi="Calibri" w:cs="Calibri"/>
          <w:lang w:val="en-US"/>
        </w:rPr>
        <w:t xml:space="preserve"> and</w:t>
      </w:r>
      <w:r w:rsidR="00D31B6D">
        <w:rPr>
          <w:rFonts w:ascii="Calibri" w:hAnsi="Calibri" w:cs="Calibri"/>
          <w:lang w:val="en-US"/>
        </w:rPr>
        <w:t xml:space="preserve"> the diversity of what we offer</w:t>
      </w:r>
      <w:r w:rsidR="00482C46">
        <w:rPr>
          <w:rFonts w:ascii="Calibri" w:hAnsi="Calibri" w:cs="Calibri"/>
          <w:lang w:val="en-US"/>
        </w:rPr>
        <w:t xml:space="preserve"> was appreciated by the community. </w:t>
      </w:r>
    </w:p>
    <w:p w14:paraId="03FDD2DE" w14:textId="3581EFA6" w:rsidR="00CE577B" w:rsidRDefault="008D3EE1" w:rsidP="007820EC">
      <w:pPr>
        <w:rPr>
          <w:rFonts w:ascii="Calibri" w:hAnsi="Calibri" w:cs="Calibri"/>
          <w:lang w:val="en-US"/>
        </w:rPr>
      </w:pPr>
      <w:r>
        <w:rPr>
          <w:rFonts w:ascii="Calibri" w:hAnsi="Calibri" w:cs="Calibri"/>
          <w:lang w:val="en-US"/>
        </w:rPr>
        <w:t xml:space="preserve">In discussion there was widespread praise for the staff and the range of activities offered at the pool, with special mention for the </w:t>
      </w:r>
      <w:proofErr w:type="gramStart"/>
      <w:r>
        <w:rPr>
          <w:rFonts w:ascii="Calibri" w:hAnsi="Calibri" w:cs="Calibri"/>
          <w:lang w:val="en-US"/>
        </w:rPr>
        <w:t>back office</w:t>
      </w:r>
      <w:proofErr w:type="gramEnd"/>
      <w:r>
        <w:rPr>
          <w:rFonts w:ascii="Calibri" w:hAnsi="Calibri" w:cs="Calibri"/>
          <w:lang w:val="en-US"/>
        </w:rPr>
        <w:t xml:space="preserve"> staff and for the calm and inclusive sessions.</w:t>
      </w:r>
    </w:p>
    <w:p w14:paraId="3784E51E" w14:textId="77777777" w:rsidR="00C80FD3" w:rsidRDefault="00C80FD3" w:rsidP="00FE1AE1">
      <w:pPr>
        <w:rPr>
          <w:rFonts w:ascii="Calibri" w:hAnsi="Calibri" w:cs="Calibri"/>
          <w:b/>
          <w:lang w:val="en-US"/>
        </w:rPr>
      </w:pPr>
    </w:p>
    <w:p w14:paraId="175CECFD" w14:textId="412EA8DA" w:rsidR="00CE577B" w:rsidRPr="00446195" w:rsidRDefault="00903FD7" w:rsidP="00FE1AE1">
      <w:pPr>
        <w:rPr>
          <w:rFonts w:ascii="Calibri" w:hAnsi="Calibri" w:cs="Calibri"/>
          <w:bCs/>
          <w:lang w:val="en-US"/>
        </w:rPr>
      </w:pPr>
      <w:r>
        <w:rPr>
          <w:rFonts w:ascii="Calibri" w:hAnsi="Calibri" w:cs="Calibri"/>
          <w:b/>
          <w:lang w:val="en-US"/>
        </w:rPr>
        <w:t>1</w:t>
      </w:r>
      <w:r w:rsidR="00D52399">
        <w:rPr>
          <w:rFonts w:ascii="Calibri" w:hAnsi="Calibri" w:cs="Calibri"/>
          <w:b/>
          <w:lang w:val="en-US"/>
        </w:rPr>
        <w:t>0</w:t>
      </w:r>
      <w:r>
        <w:rPr>
          <w:rFonts w:ascii="Calibri" w:hAnsi="Calibri" w:cs="Calibri"/>
          <w:b/>
          <w:lang w:val="en-US"/>
        </w:rPr>
        <w:t xml:space="preserve">. </w:t>
      </w:r>
      <w:r w:rsidRPr="002A6AFE">
        <w:rPr>
          <w:rFonts w:ascii="Calibri" w:hAnsi="Calibri" w:cs="Calibri"/>
          <w:b/>
          <w:lang w:val="en-US"/>
        </w:rPr>
        <w:t>Other Business</w:t>
      </w:r>
      <w:r w:rsidR="00ED2C14">
        <w:rPr>
          <w:rFonts w:ascii="Calibri" w:hAnsi="Calibri" w:cs="Calibri"/>
          <w:b/>
          <w:lang w:val="en-US"/>
        </w:rPr>
        <w:t xml:space="preserve">: </w:t>
      </w:r>
      <w:r w:rsidR="00446195">
        <w:rPr>
          <w:rFonts w:ascii="Calibri" w:hAnsi="Calibri" w:cs="Calibri"/>
          <w:bCs/>
          <w:lang w:val="en-US"/>
        </w:rPr>
        <w:t xml:space="preserve">The chair agreed to a request from Harold </w:t>
      </w:r>
      <w:r w:rsidR="00C94D37">
        <w:rPr>
          <w:rFonts w:ascii="Calibri" w:hAnsi="Calibri" w:cs="Calibri"/>
          <w:bCs/>
          <w:lang w:val="en-US"/>
        </w:rPr>
        <w:t>Armstrong for a meeting between the two of them to discuss issues relating to volunteering</w:t>
      </w:r>
      <w:r w:rsidR="006A5397">
        <w:rPr>
          <w:rFonts w:ascii="Calibri" w:hAnsi="Calibri" w:cs="Calibri"/>
          <w:bCs/>
          <w:lang w:val="en-US"/>
        </w:rPr>
        <w:t xml:space="preserve">, </w:t>
      </w:r>
    </w:p>
    <w:p w14:paraId="05E034C8" w14:textId="77777777" w:rsidR="00E2088C" w:rsidRDefault="00E2088C" w:rsidP="00903FD7">
      <w:pPr>
        <w:rPr>
          <w:rFonts w:ascii="Calibri" w:hAnsi="Calibri" w:cs="Calibri"/>
          <w:lang w:val="en-US"/>
        </w:rPr>
      </w:pPr>
    </w:p>
    <w:p w14:paraId="2FBCA090" w14:textId="43F88782" w:rsidR="000168BF" w:rsidRDefault="00CE577B" w:rsidP="00903FD7">
      <w:pPr>
        <w:rPr>
          <w:rFonts w:ascii="Calibri" w:hAnsi="Calibri" w:cs="Calibri"/>
          <w:lang w:val="en-US"/>
        </w:rPr>
      </w:pPr>
      <w:r>
        <w:rPr>
          <w:rFonts w:ascii="Calibri" w:hAnsi="Calibri" w:cs="Calibri"/>
          <w:lang w:val="en-US"/>
        </w:rPr>
        <w:t xml:space="preserve"> </w:t>
      </w:r>
      <w:r w:rsidR="00903FD7">
        <w:rPr>
          <w:rFonts w:ascii="Calibri" w:hAnsi="Calibri" w:cs="Calibri"/>
          <w:b/>
          <w:bCs/>
          <w:lang w:val="en-US"/>
        </w:rPr>
        <w:t>1</w:t>
      </w:r>
      <w:r w:rsidR="00D52399">
        <w:rPr>
          <w:rFonts w:ascii="Calibri" w:hAnsi="Calibri" w:cs="Calibri"/>
          <w:b/>
          <w:bCs/>
          <w:lang w:val="en-US"/>
        </w:rPr>
        <w:t>1</w:t>
      </w:r>
      <w:r w:rsidR="00903FD7">
        <w:rPr>
          <w:rFonts w:ascii="Calibri" w:hAnsi="Calibri" w:cs="Calibri"/>
          <w:b/>
          <w:bCs/>
          <w:lang w:val="en-US"/>
        </w:rPr>
        <w:t xml:space="preserve">. Date of the Next AGM: </w:t>
      </w:r>
      <w:r w:rsidR="000168BF">
        <w:rPr>
          <w:rFonts w:ascii="Calibri" w:hAnsi="Calibri" w:cs="Calibri"/>
          <w:lang w:val="en-US"/>
        </w:rPr>
        <w:t>Subject to confirmation by the trustees</w:t>
      </w:r>
      <w:r w:rsidR="00D52399">
        <w:rPr>
          <w:rFonts w:ascii="Calibri" w:hAnsi="Calibri" w:cs="Calibri"/>
          <w:lang w:val="en-US"/>
        </w:rPr>
        <w:t>,</w:t>
      </w:r>
      <w:r w:rsidR="000168BF">
        <w:rPr>
          <w:rFonts w:ascii="Calibri" w:hAnsi="Calibri" w:cs="Calibri"/>
          <w:lang w:val="en-US"/>
        </w:rPr>
        <w:t xml:space="preserve"> th</w:t>
      </w:r>
      <w:r w:rsidR="00E2088C">
        <w:rPr>
          <w:rFonts w:ascii="Calibri" w:hAnsi="Calibri" w:cs="Calibri"/>
          <w:lang w:val="en-US"/>
        </w:rPr>
        <w:t>e</w:t>
      </w:r>
      <w:r w:rsidR="000168BF">
        <w:rPr>
          <w:rFonts w:ascii="Calibri" w:hAnsi="Calibri" w:cs="Calibri"/>
          <w:lang w:val="en-US"/>
        </w:rPr>
        <w:t xml:space="preserve"> 2027 AGM will be held on Wednesday 14 July.</w:t>
      </w:r>
    </w:p>
    <w:p w14:paraId="2BE97BF8" w14:textId="77777777" w:rsidR="000168BF" w:rsidRDefault="000168BF" w:rsidP="00903FD7">
      <w:pPr>
        <w:rPr>
          <w:rFonts w:ascii="Calibri" w:hAnsi="Calibri" w:cs="Calibri"/>
          <w:lang w:val="en-US"/>
        </w:rPr>
      </w:pPr>
    </w:p>
    <w:p w14:paraId="142C9A5D" w14:textId="58BCE0DD" w:rsidR="005C6CAC" w:rsidRDefault="000168BF" w:rsidP="00903FD7">
      <w:pPr>
        <w:rPr>
          <w:rFonts w:ascii="Calibri" w:hAnsi="Calibri" w:cs="Calibri"/>
          <w:bCs/>
          <w:lang w:val="en-US"/>
        </w:rPr>
      </w:pPr>
      <w:r>
        <w:rPr>
          <w:rFonts w:ascii="Calibri" w:hAnsi="Calibri" w:cs="Calibri"/>
          <w:lang w:val="en-US"/>
        </w:rPr>
        <w:t xml:space="preserve">The meeting </w:t>
      </w:r>
      <w:proofErr w:type="gramStart"/>
      <w:r>
        <w:rPr>
          <w:rFonts w:ascii="Calibri" w:hAnsi="Calibri" w:cs="Calibri"/>
          <w:lang w:val="en-US"/>
        </w:rPr>
        <w:t>closed</w:t>
      </w:r>
      <w:proofErr w:type="gramEnd"/>
      <w:r>
        <w:rPr>
          <w:rFonts w:ascii="Calibri" w:hAnsi="Calibri" w:cs="Calibri"/>
          <w:lang w:val="en-US"/>
        </w:rPr>
        <w:t xml:space="preserve"> at 8.</w:t>
      </w:r>
      <w:r w:rsidR="00107FA0">
        <w:rPr>
          <w:rFonts w:ascii="Calibri" w:hAnsi="Calibri" w:cs="Calibri"/>
          <w:lang w:val="en-US"/>
        </w:rPr>
        <w:t>30pm.</w:t>
      </w:r>
      <w:r w:rsidR="005C6CAC">
        <w:rPr>
          <w:rFonts w:ascii="Calibri" w:hAnsi="Calibri" w:cs="Calibri"/>
          <w:bCs/>
          <w:lang w:val="en-US"/>
        </w:rPr>
        <w:t xml:space="preserve"> </w:t>
      </w:r>
    </w:p>
    <w:sectPr w:rsidR="005C6CAC" w:rsidSect="00677721">
      <w:footerReference w:type="default" r:id="rId8"/>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72883" w14:textId="77777777" w:rsidR="00F1278F" w:rsidRDefault="00F1278F">
      <w:r>
        <w:separator/>
      </w:r>
    </w:p>
  </w:endnote>
  <w:endnote w:type="continuationSeparator" w:id="0">
    <w:p w14:paraId="0162B141" w14:textId="77777777" w:rsidR="00F1278F" w:rsidRDefault="00F12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60AE" w14:textId="77777777" w:rsidR="004E23D8" w:rsidRDefault="00B20014">
    <w:pPr>
      <w:pStyle w:val="Footer"/>
    </w:pPr>
    <w:r>
      <w:fldChar w:fldCharType="begin"/>
    </w:r>
    <w:r>
      <w:instrText xml:space="preserve"> PAGE   \* MERGEFORMAT </w:instrText>
    </w:r>
    <w:r>
      <w:fldChar w:fldCharType="separate"/>
    </w:r>
    <w:r>
      <w:rPr>
        <w:noProof/>
      </w:rPr>
      <w:t>1</w:t>
    </w:r>
    <w:r>
      <w:rPr>
        <w:noProof/>
      </w:rPr>
      <w:fldChar w:fldCharType="end"/>
    </w:r>
  </w:p>
  <w:p w14:paraId="5963F74F" w14:textId="77777777" w:rsidR="004E23D8" w:rsidRDefault="004E2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57770" w14:textId="77777777" w:rsidR="00F1278F" w:rsidRDefault="00F1278F">
      <w:r>
        <w:separator/>
      </w:r>
    </w:p>
  </w:footnote>
  <w:footnote w:type="continuationSeparator" w:id="0">
    <w:p w14:paraId="5700D64A" w14:textId="77777777" w:rsidR="00F1278F" w:rsidRDefault="00F127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34177"/>
    <w:multiLevelType w:val="hybridMultilevel"/>
    <w:tmpl w:val="75CEFC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B445EE5"/>
    <w:multiLevelType w:val="hybridMultilevel"/>
    <w:tmpl w:val="A92ED3BE"/>
    <w:lvl w:ilvl="0" w:tplc="08090001">
      <w:start w:val="1"/>
      <w:numFmt w:val="bullet"/>
      <w:lvlText w:val=""/>
      <w:lvlJc w:val="left"/>
      <w:pPr>
        <w:ind w:left="1460" w:hanging="360"/>
      </w:pPr>
      <w:rPr>
        <w:rFonts w:ascii="Symbol" w:hAnsi="Symbol" w:hint="default"/>
      </w:rPr>
    </w:lvl>
    <w:lvl w:ilvl="1" w:tplc="08090003" w:tentative="1">
      <w:start w:val="1"/>
      <w:numFmt w:val="bullet"/>
      <w:lvlText w:val="o"/>
      <w:lvlJc w:val="left"/>
      <w:pPr>
        <w:ind w:left="2180" w:hanging="360"/>
      </w:pPr>
      <w:rPr>
        <w:rFonts w:ascii="Courier New" w:hAnsi="Courier New" w:cs="Courier New" w:hint="default"/>
      </w:rPr>
    </w:lvl>
    <w:lvl w:ilvl="2" w:tplc="08090005" w:tentative="1">
      <w:start w:val="1"/>
      <w:numFmt w:val="bullet"/>
      <w:lvlText w:val=""/>
      <w:lvlJc w:val="left"/>
      <w:pPr>
        <w:ind w:left="2900" w:hanging="360"/>
      </w:pPr>
      <w:rPr>
        <w:rFonts w:ascii="Wingdings" w:hAnsi="Wingdings" w:hint="default"/>
      </w:rPr>
    </w:lvl>
    <w:lvl w:ilvl="3" w:tplc="08090001" w:tentative="1">
      <w:start w:val="1"/>
      <w:numFmt w:val="bullet"/>
      <w:lvlText w:val=""/>
      <w:lvlJc w:val="left"/>
      <w:pPr>
        <w:ind w:left="3620" w:hanging="360"/>
      </w:pPr>
      <w:rPr>
        <w:rFonts w:ascii="Symbol" w:hAnsi="Symbol" w:hint="default"/>
      </w:rPr>
    </w:lvl>
    <w:lvl w:ilvl="4" w:tplc="08090003" w:tentative="1">
      <w:start w:val="1"/>
      <w:numFmt w:val="bullet"/>
      <w:lvlText w:val="o"/>
      <w:lvlJc w:val="left"/>
      <w:pPr>
        <w:ind w:left="4340" w:hanging="360"/>
      </w:pPr>
      <w:rPr>
        <w:rFonts w:ascii="Courier New" w:hAnsi="Courier New" w:cs="Courier New" w:hint="default"/>
      </w:rPr>
    </w:lvl>
    <w:lvl w:ilvl="5" w:tplc="08090005" w:tentative="1">
      <w:start w:val="1"/>
      <w:numFmt w:val="bullet"/>
      <w:lvlText w:val=""/>
      <w:lvlJc w:val="left"/>
      <w:pPr>
        <w:ind w:left="5060" w:hanging="360"/>
      </w:pPr>
      <w:rPr>
        <w:rFonts w:ascii="Wingdings" w:hAnsi="Wingdings" w:hint="default"/>
      </w:rPr>
    </w:lvl>
    <w:lvl w:ilvl="6" w:tplc="08090001" w:tentative="1">
      <w:start w:val="1"/>
      <w:numFmt w:val="bullet"/>
      <w:lvlText w:val=""/>
      <w:lvlJc w:val="left"/>
      <w:pPr>
        <w:ind w:left="5780" w:hanging="360"/>
      </w:pPr>
      <w:rPr>
        <w:rFonts w:ascii="Symbol" w:hAnsi="Symbol" w:hint="default"/>
      </w:rPr>
    </w:lvl>
    <w:lvl w:ilvl="7" w:tplc="08090003" w:tentative="1">
      <w:start w:val="1"/>
      <w:numFmt w:val="bullet"/>
      <w:lvlText w:val="o"/>
      <w:lvlJc w:val="left"/>
      <w:pPr>
        <w:ind w:left="6500" w:hanging="360"/>
      </w:pPr>
      <w:rPr>
        <w:rFonts w:ascii="Courier New" w:hAnsi="Courier New" w:cs="Courier New" w:hint="default"/>
      </w:rPr>
    </w:lvl>
    <w:lvl w:ilvl="8" w:tplc="08090005" w:tentative="1">
      <w:start w:val="1"/>
      <w:numFmt w:val="bullet"/>
      <w:lvlText w:val=""/>
      <w:lvlJc w:val="left"/>
      <w:pPr>
        <w:ind w:left="7220" w:hanging="360"/>
      </w:pPr>
      <w:rPr>
        <w:rFonts w:ascii="Wingdings" w:hAnsi="Wingdings" w:hint="default"/>
      </w:rPr>
    </w:lvl>
  </w:abstractNum>
  <w:abstractNum w:abstractNumId="2" w15:restartNumberingAfterBreak="0">
    <w:nsid w:val="3E161FF3"/>
    <w:multiLevelType w:val="hybridMultilevel"/>
    <w:tmpl w:val="178A89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E9F3DAC"/>
    <w:multiLevelType w:val="hybridMultilevel"/>
    <w:tmpl w:val="214EF8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B875587"/>
    <w:multiLevelType w:val="hybridMultilevel"/>
    <w:tmpl w:val="A5AC2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4626799">
    <w:abstractNumId w:val="2"/>
  </w:num>
  <w:num w:numId="2" w16cid:durableId="1075476900">
    <w:abstractNumId w:val="3"/>
  </w:num>
  <w:num w:numId="3" w16cid:durableId="1605309932">
    <w:abstractNumId w:val="0"/>
  </w:num>
  <w:num w:numId="4" w16cid:durableId="1803691288">
    <w:abstractNumId w:val="1"/>
  </w:num>
  <w:num w:numId="5" w16cid:durableId="4623128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FD7"/>
    <w:rsid w:val="0000343F"/>
    <w:rsid w:val="000168BF"/>
    <w:rsid w:val="00017261"/>
    <w:rsid w:val="00062C9C"/>
    <w:rsid w:val="000703F5"/>
    <w:rsid w:val="0007172F"/>
    <w:rsid w:val="0008240F"/>
    <w:rsid w:val="00082993"/>
    <w:rsid w:val="000844A4"/>
    <w:rsid w:val="00085C35"/>
    <w:rsid w:val="000953F8"/>
    <w:rsid w:val="000A6E5E"/>
    <w:rsid w:val="000B058B"/>
    <w:rsid w:val="000C15F8"/>
    <w:rsid w:val="000C71AE"/>
    <w:rsid w:val="001055CE"/>
    <w:rsid w:val="00107FA0"/>
    <w:rsid w:val="001412BC"/>
    <w:rsid w:val="00141BE3"/>
    <w:rsid w:val="001449D1"/>
    <w:rsid w:val="00160A11"/>
    <w:rsid w:val="00172884"/>
    <w:rsid w:val="00181201"/>
    <w:rsid w:val="001B4DE1"/>
    <w:rsid w:val="001D6475"/>
    <w:rsid w:val="001E5C36"/>
    <w:rsid w:val="001F365F"/>
    <w:rsid w:val="00200371"/>
    <w:rsid w:val="00245F65"/>
    <w:rsid w:val="00265654"/>
    <w:rsid w:val="002920DC"/>
    <w:rsid w:val="002A6287"/>
    <w:rsid w:val="002A7EBE"/>
    <w:rsid w:val="002E0AA3"/>
    <w:rsid w:val="002E7B21"/>
    <w:rsid w:val="002F7F26"/>
    <w:rsid w:val="00302E12"/>
    <w:rsid w:val="00333B10"/>
    <w:rsid w:val="003416B4"/>
    <w:rsid w:val="00355EC3"/>
    <w:rsid w:val="00367FFB"/>
    <w:rsid w:val="00376D62"/>
    <w:rsid w:val="00386B2D"/>
    <w:rsid w:val="00387FCC"/>
    <w:rsid w:val="003922B6"/>
    <w:rsid w:val="0039381C"/>
    <w:rsid w:val="003A115D"/>
    <w:rsid w:val="003A1C24"/>
    <w:rsid w:val="003A6CDB"/>
    <w:rsid w:val="003B00FF"/>
    <w:rsid w:val="003D0D13"/>
    <w:rsid w:val="003D1A2E"/>
    <w:rsid w:val="003D7AC1"/>
    <w:rsid w:val="00403A6F"/>
    <w:rsid w:val="004065D6"/>
    <w:rsid w:val="0042016F"/>
    <w:rsid w:val="00420C98"/>
    <w:rsid w:val="00446195"/>
    <w:rsid w:val="0047395C"/>
    <w:rsid w:val="00482C46"/>
    <w:rsid w:val="004C34ED"/>
    <w:rsid w:val="004D0286"/>
    <w:rsid w:val="004E23D8"/>
    <w:rsid w:val="004F49FD"/>
    <w:rsid w:val="00501217"/>
    <w:rsid w:val="0050752D"/>
    <w:rsid w:val="0051654A"/>
    <w:rsid w:val="00534416"/>
    <w:rsid w:val="005617E9"/>
    <w:rsid w:val="00576930"/>
    <w:rsid w:val="00592903"/>
    <w:rsid w:val="005A23A3"/>
    <w:rsid w:val="005A6E1C"/>
    <w:rsid w:val="005C6CAC"/>
    <w:rsid w:val="005D32DC"/>
    <w:rsid w:val="005D5BCD"/>
    <w:rsid w:val="005E775A"/>
    <w:rsid w:val="005F0797"/>
    <w:rsid w:val="00607ADB"/>
    <w:rsid w:val="00623727"/>
    <w:rsid w:val="00625F53"/>
    <w:rsid w:val="0063015A"/>
    <w:rsid w:val="0063106E"/>
    <w:rsid w:val="006603D7"/>
    <w:rsid w:val="006726C0"/>
    <w:rsid w:val="00677721"/>
    <w:rsid w:val="00687543"/>
    <w:rsid w:val="006A5397"/>
    <w:rsid w:val="006C0885"/>
    <w:rsid w:val="006C0908"/>
    <w:rsid w:val="006C0D35"/>
    <w:rsid w:val="006C1D2B"/>
    <w:rsid w:val="006D29B1"/>
    <w:rsid w:val="006D35A9"/>
    <w:rsid w:val="006D6BD6"/>
    <w:rsid w:val="006F283C"/>
    <w:rsid w:val="007253BD"/>
    <w:rsid w:val="0073243B"/>
    <w:rsid w:val="00742371"/>
    <w:rsid w:val="00757B6B"/>
    <w:rsid w:val="007621C7"/>
    <w:rsid w:val="007820EC"/>
    <w:rsid w:val="0078381A"/>
    <w:rsid w:val="007A0C7E"/>
    <w:rsid w:val="007A3DBC"/>
    <w:rsid w:val="007B0B96"/>
    <w:rsid w:val="007D355D"/>
    <w:rsid w:val="007D5486"/>
    <w:rsid w:val="007F1C5E"/>
    <w:rsid w:val="007F4951"/>
    <w:rsid w:val="00810C1E"/>
    <w:rsid w:val="00815DE2"/>
    <w:rsid w:val="008210B9"/>
    <w:rsid w:val="00823705"/>
    <w:rsid w:val="0082615D"/>
    <w:rsid w:val="008310EE"/>
    <w:rsid w:val="00831414"/>
    <w:rsid w:val="00832854"/>
    <w:rsid w:val="00841B35"/>
    <w:rsid w:val="008508C5"/>
    <w:rsid w:val="00857A04"/>
    <w:rsid w:val="00864984"/>
    <w:rsid w:val="00870C6F"/>
    <w:rsid w:val="00873CAA"/>
    <w:rsid w:val="0088245D"/>
    <w:rsid w:val="008934B7"/>
    <w:rsid w:val="008C3DC7"/>
    <w:rsid w:val="008D3E9C"/>
    <w:rsid w:val="008D3EE1"/>
    <w:rsid w:val="008D4ACF"/>
    <w:rsid w:val="008D4EBB"/>
    <w:rsid w:val="008E65D8"/>
    <w:rsid w:val="00903FD7"/>
    <w:rsid w:val="009158B5"/>
    <w:rsid w:val="00927B4D"/>
    <w:rsid w:val="009529B7"/>
    <w:rsid w:val="0095490D"/>
    <w:rsid w:val="009720F0"/>
    <w:rsid w:val="00975451"/>
    <w:rsid w:val="00981B5E"/>
    <w:rsid w:val="00981BBC"/>
    <w:rsid w:val="0098468C"/>
    <w:rsid w:val="00990BDE"/>
    <w:rsid w:val="009F5B9A"/>
    <w:rsid w:val="00A0547E"/>
    <w:rsid w:val="00A1612F"/>
    <w:rsid w:val="00A251CB"/>
    <w:rsid w:val="00A30ABE"/>
    <w:rsid w:val="00A44AE7"/>
    <w:rsid w:val="00A6540C"/>
    <w:rsid w:val="00A6781F"/>
    <w:rsid w:val="00AB14B2"/>
    <w:rsid w:val="00AC4125"/>
    <w:rsid w:val="00AD5C44"/>
    <w:rsid w:val="00AD70DF"/>
    <w:rsid w:val="00AD7FFB"/>
    <w:rsid w:val="00B11958"/>
    <w:rsid w:val="00B20014"/>
    <w:rsid w:val="00B26D8B"/>
    <w:rsid w:val="00B359F1"/>
    <w:rsid w:val="00B42423"/>
    <w:rsid w:val="00B66210"/>
    <w:rsid w:val="00B84132"/>
    <w:rsid w:val="00BB6DEE"/>
    <w:rsid w:val="00BC5C0D"/>
    <w:rsid w:val="00BE3B73"/>
    <w:rsid w:val="00BE439A"/>
    <w:rsid w:val="00BE53D3"/>
    <w:rsid w:val="00BE5C1F"/>
    <w:rsid w:val="00BE74FA"/>
    <w:rsid w:val="00C063EB"/>
    <w:rsid w:val="00C0749C"/>
    <w:rsid w:val="00C123AC"/>
    <w:rsid w:val="00C16570"/>
    <w:rsid w:val="00C4374A"/>
    <w:rsid w:val="00C43E78"/>
    <w:rsid w:val="00C52667"/>
    <w:rsid w:val="00C6198A"/>
    <w:rsid w:val="00C76433"/>
    <w:rsid w:val="00C80712"/>
    <w:rsid w:val="00C80FD3"/>
    <w:rsid w:val="00C841DB"/>
    <w:rsid w:val="00C94D37"/>
    <w:rsid w:val="00CA0EC3"/>
    <w:rsid w:val="00CB071E"/>
    <w:rsid w:val="00CC0648"/>
    <w:rsid w:val="00CC0A8E"/>
    <w:rsid w:val="00CE577B"/>
    <w:rsid w:val="00D00338"/>
    <w:rsid w:val="00D132DF"/>
    <w:rsid w:val="00D17B36"/>
    <w:rsid w:val="00D25772"/>
    <w:rsid w:val="00D30A8B"/>
    <w:rsid w:val="00D31B6D"/>
    <w:rsid w:val="00D35562"/>
    <w:rsid w:val="00D47ABE"/>
    <w:rsid w:val="00D52399"/>
    <w:rsid w:val="00D75E3A"/>
    <w:rsid w:val="00D76A98"/>
    <w:rsid w:val="00DA066B"/>
    <w:rsid w:val="00DC4D0F"/>
    <w:rsid w:val="00DE1757"/>
    <w:rsid w:val="00DE1B90"/>
    <w:rsid w:val="00E02585"/>
    <w:rsid w:val="00E03509"/>
    <w:rsid w:val="00E202FD"/>
    <w:rsid w:val="00E2088C"/>
    <w:rsid w:val="00E37953"/>
    <w:rsid w:val="00E45024"/>
    <w:rsid w:val="00E52764"/>
    <w:rsid w:val="00E802F6"/>
    <w:rsid w:val="00EA3586"/>
    <w:rsid w:val="00EA508A"/>
    <w:rsid w:val="00EA54FF"/>
    <w:rsid w:val="00EA55B8"/>
    <w:rsid w:val="00EA6A11"/>
    <w:rsid w:val="00EB4BF3"/>
    <w:rsid w:val="00ED2C14"/>
    <w:rsid w:val="00EF4F12"/>
    <w:rsid w:val="00F1278F"/>
    <w:rsid w:val="00F13F7F"/>
    <w:rsid w:val="00F24A8E"/>
    <w:rsid w:val="00F2507B"/>
    <w:rsid w:val="00F27B0B"/>
    <w:rsid w:val="00F36CDD"/>
    <w:rsid w:val="00F54F93"/>
    <w:rsid w:val="00F550C2"/>
    <w:rsid w:val="00F57DAA"/>
    <w:rsid w:val="00F607F2"/>
    <w:rsid w:val="00F628B6"/>
    <w:rsid w:val="00FB2C88"/>
    <w:rsid w:val="00FC07B0"/>
    <w:rsid w:val="00FC5E20"/>
    <w:rsid w:val="00FE1A48"/>
    <w:rsid w:val="00FE1AE1"/>
    <w:rsid w:val="00FF2AB5"/>
    <w:rsid w:val="1BD8C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3C70C"/>
  <w15:chartTrackingRefBased/>
  <w15:docId w15:val="{2B3B8DC1-C837-4EBF-8EC3-3B66D1B16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FD7"/>
    <w:pPr>
      <w:spacing w:after="0" w:line="240" w:lineRule="auto"/>
    </w:pPr>
    <w:rPr>
      <w:rFonts w:ascii="Times New Roman" w:eastAsia="Times New Roman" w:hAnsi="Times New Roman" w:cs="Times New Roman"/>
      <w:kern w:val="0"/>
      <w:sz w:val="24"/>
      <w:szCs w:val="24"/>
      <w:lang w:val="de-D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3FD7"/>
    <w:pPr>
      <w:ind w:left="720"/>
    </w:pPr>
  </w:style>
  <w:style w:type="paragraph" w:styleId="Header">
    <w:name w:val="header"/>
    <w:basedOn w:val="Normal"/>
    <w:link w:val="HeaderChar"/>
    <w:rsid w:val="00903FD7"/>
    <w:pPr>
      <w:tabs>
        <w:tab w:val="center" w:pos="4513"/>
        <w:tab w:val="right" w:pos="9026"/>
      </w:tabs>
      <w:suppressAutoHyphens/>
    </w:pPr>
    <w:rPr>
      <w:rFonts w:ascii="Calibri" w:eastAsia="Calibri" w:hAnsi="Calibri" w:cs="Calibri"/>
      <w:kern w:val="1"/>
      <w:sz w:val="22"/>
      <w:szCs w:val="22"/>
      <w:lang w:val="en-GB" w:eastAsia="zh-CN"/>
    </w:rPr>
  </w:style>
  <w:style w:type="character" w:customStyle="1" w:styleId="HeaderChar">
    <w:name w:val="Header Char"/>
    <w:basedOn w:val="DefaultParagraphFont"/>
    <w:link w:val="Header"/>
    <w:rsid w:val="00903FD7"/>
    <w:rPr>
      <w:rFonts w:ascii="Calibri" w:eastAsia="Calibri" w:hAnsi="Calibri" w:cs="Calibri"/>
      <w:kern w:val="1"/>
      <w:lang w:eastAsia="zh-CN"/>
      <w14:ligatures w14:val="none"/>
    </w:rPr>
  </w:style>
  <w:style w:type="paragraph" w:styleId="Footer">
    <w:name w:val="footer"/>
    <w:basedOn w:val="Normal"/>
    <w:link w:val="FooterChar"/>
    <w:uiPriority w:val="99"/>
    <w:rsid w:val="00903FD7"/>
    <w:pPr>
      <w:tabs>
        <w:tab w:val="center" w:pos="4513"/>
        <w:tab w:val="right" w:pos="9026"/>
      </w:tabs>
    </w:pPr>
  </w:style>
  <w:style w:type="character" w:customStyle="1" w:styleId="FooterChar">
    <w:name w:val="Footer Char"/>
    <w:basedOn w:val="DefaultParagraphFont"/>
    <w:link w:val="Footer"/>
    <w:uiPriority w:val="99"/>
    <w:rsid w:val="00903FD7"/>
    <w:rPr>
      <w:rFonts w:ascii="Times New Roman" w:eastAsia="Times New Roman" w:hAnsi="Times New Roman" w:cs="Times New Roman"/>
      <w:kern w:val="0"/>
      <w:sz w:val="24"/>
      <w:szCs w:val="24"/>
      <w:lang w:val="de-DE"/>
      <w14:ligatures w14:val="none"/>
    </w:rPr>
  </w:style>
  <w:style w:type="character" w:styleId="Hyperlink">
    <w:name w:val="Hyperlink"/>
    <w:basedOn w:val="DefaultParagraphFont"/>
    <w:uiPriority w:val="99"/>
    <w:unhideWhenUsed/>
    <w:rsid w:val="00742371"/>
    <w:rPr>
      <w:color w:val="0563C1" w:themeColor="hyperlink"/>
      <w:u w:val="single"/>
    </w:rPr>
  </w:style>
  <w:style w:type="character" w:styleId="UnresolvedMention">
    <w:name w:val="Unresolved Mention"/>
    <w:basedOn w:val="DefaultParagraphFont"/>
    <w:uiPriority w:val="99"/>
    <w:semiHidden/>
    <w:unhideWhenUsed/>
    <w:rsid w:val="007423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cretary@settleswimmingpoo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3</Pages>
  <Words>1160</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Orton</dc:creator>
  <cp:keywords/>
  <dc:description/>
  <cp:lastModifiedBy>Mike Smith</cp:lastModifiedBy>
  <cp:revision>143</cp:revision>
  <cp:lastPrinted>2024-04-26T07:33:00Z</cp:lastPrinted>
  <dcterms:created xsi:type="dcterms:W3CDTF">2026-07-09T13:40:00Z</dcterms:created>
  <dcterms:modified xsi:type="dcterms:W3CDTF">2026-07-09T17:58:00Z</dcterms:modified>
</cp:coreProperties>
</file>